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C48E45" w14:textId="77777777" w:rsidR="00DB07FF" w:rsidRPr="00DB07FF" w:rsidRDefault="00DB07FF" w:rsidP="4B7A9863">
      <w:pPr>
        <w:tabs>
          <w:tab w:val="left" w:pos="993"/>
        </w:tabs>
        <w:rPr>
          <w:sz w:val="20"/>
          <w:szCs w:val="20"/>
        </w:rPr>
      </w:pPr>
      <w:r w:rsidRPr="00DB07FF">
        <w:rPr>
          <w:noProof/>
          <w:sz w:val="20"/>
        </w:rPr>
        <w:drawing>
          <wp:anchor distT="0" distB="0" distL="114300" distR="114300" simplePos="0" relativeHeight="251659264" behindDoc="0" locked="0" layoutInCell="1" allowOverlap="1" wp14:anchorId="64E1A856" wp14:editId="4003CA54">
            <wp:simplePos x="0" y="0"/>
            <wp:positionH relativeFrom="margin">
              <wp:posOffset>2940050</wp:posOffset>
            </wp:positionH>
            <wp:positionV relativeFrom="paragraph">
              <wp:posOffset>6350</wp:posOffset>
            </wp:positionV>
            <wp:extent cx="673100" cy="825500"/>
            <wp:effectExtent l="0" t="0" r="0" b="0"/>
            <wp:wrapNone/>
            <wp:docPr id="2" name="Picture 2" descr="BHS BEAR 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HS BEAR Colou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25" t="15067" r="21448" b="153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2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92D836" w14:textId="77777777" w:rsidR="00DB07FF" w:rsidRPr="00DB07FF" w:rsidRDefault="00DB07FF" w:rsidP="00DB07FF">
      <w:pPr>
        <w:tabs>
          <w:tab w:val="left" w:pos="993"/>
        </w:tabs>
        <w:jc w:val="center"/>
        <w:rPr>
          <w:sz w:val="20"/>
        </w:rPr>
      </w:pPr>
    </w:p>
    <w:p w14:paraId="717D8613" w14:textId="77777777" w:rsidR="00DB07FF" w:rsidRPr="00DB07FF" w:rsidRDefault="00DB07FF" w:rsidP="00DB07FF">
      <w:pPr>
        <w:tabs>
          <w:tab w:val="left" w:pos="1134"/>
        </w:tabs>
        <w:rPr>
          <w:sz w:val="20"/>
        </w:rPr>
      </w:pPr>
    </w:p>
    <w:p w14:paraId="778D8DC5" w14:textId="77777777" w:rsidR="00DB07FF" w:rsidRPr="00DB07FF" w:rsidRDefault="00DB07FF" w:rsidP="00DB07FF">
      <w:pPr>
        <w:jc w:val="center"/>
        <w:rPr>
          <w:b/>
          <w:sz w:val="32"/>
        </w:rPr>
      </w:pPr>
    </w:p>
    <w:p w14:paraId="0C84BCF9" w14:textId="77777777" w:rsidR="00DB07FF" w:rsidRPr="00DB07FF" w:rsidRDefault="00DB07FF" w:rsidP="00DB07FF">
      <w:pPr>
        <w:jc w:val="center"/>
        <w:rPr>
          <w:b/>
          <w:sz w:val="32"/>
        </w:rPr>
      </w:pPr>
    </w:p>
    <w:p w14:paraId="5B52606A" w14:textId="77777777" w:rsidR="00DB07FF" w:rsidRPr="00DB07FF" w:rsidRDefault="00DB07FF" w:rsidP="00DB07FF">
      <w:pPr>
        <w:jc w:val="center"/>
        <w:rPr>
          <w:b/>
          <w:sz w:val="32"/>
        </w:rPr>
      </w:pPr>
      <w:r w:rsidRPr="00DB07FF">
        <w:rPr>
          <w:b/>
          <w:sz w:val="32"/>
        </w:rPr>
        <w:t>BERWICKSHIRE HIGH SCHOOL</w:t>
      </w:r>
    </w:p>
    <w:p w14:paraId="0249B90C" w14:textId="32ED146C" w:rsidR="00DB07FF" w:rsidRPr="00DB07FF" w:rsidRDefault="00DB07FF" w:rsidP="00DB07FF">
      <w:pPr>
        <w:jc w:val="center"/>
        <w:rPr>
          <w:sz w:val="32"/>
        </w:rPr>
      </w:pPr>
      <w:r w:rsidRPr="00DB07FF">
        <w:rPr>
          <w:sz w:val="32"/>
        </w:rPr>
        <w:t xml:space="preserve">Interactive </w:t>
      </w:r>
      <w:r w:rsidR="00A57BDB">
        <w:rPr>
          <w:sz w:val="32"/>
        </w:rPr>
        <w:t>Professional Learning Guide</w:t>
      </w:r>
    </w:p>
    <w:p w14:paraId="614CC278" w14:textId="77777777" w:rsidR="00DB07FF" w:rsidRPr="00DB07FF" w:rsidRDefault="00DB07FF" w:rsidP="00DB07FF">
      <w:pPr>
        <w:rPr>
          <w:sz w:val="20"/>
        </w:rPr>
      </w:pPr>
    </w:p>
    <w:p w14:paraId="58CD6FE1" w14:textId="77777777" w:rsidR="00DB07FF" w:rsidRPr="00DB07FF" w:rsidRDefault="00DB07FF" w:rsidP="00DB07FF">
      <w:pPr>
        <w:jc w:val="center"/>
        <w:rPr>
          <w:sz w:val="20"/>
        </w:rPr>
      </w:pPr>
      <w:r w:rsidRPr="00DB07FF">
        <w:rPr>
          <w:sz w:val="20"/>
        </w:rPr>
        <w:t>Supporting the continuous improvement of teaching and learning across our school</w:t>
      </w:r>
    </w:p>
    <w:p w14:paraId="5C49E600" w14:textId="77777777" w:rsidR="00DB07FF" w:rsidRPr="00DB07FF" w:rsidRDefault="00DB07FF" w:rsidP="00DB07FF">
      <w:pPr>
        <w:rPr>
          <w:sz w:val="20"/>
        </w:rPr>
      </w:pPr>
      <w:r w:rsidRPr="00DB07FF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75BF3F" wp14:editId="7C36BFB5">
                <wp:simplePos x="0" y="0"/>
                <wp:positionH relativeFrom="margin">
                  <wp:posOffset>-8890</wp:posOffset>
                </wp:positionH>
                <wp:positionV relativeFrom="paragraph">
                  <wp:posOffset>64770</wp:posOffset>
                </wp:positionV>
                <wp:extent cx="6610350" cy="44450"/>
                <wp:effectExtent l="0" t="0" r="19050" b="317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10350" cy="4445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770243" id="Straight Connector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7pt,5.1pt" to="519.8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HB7zwEAAIMDAAAOAAAAZHJzL2Uyb0RvYy54bWysU8tu2zAQvBfoPxC815JTx0gFyznYcC9F&#10;aiBt72uKlAjwhSVr2X/fJaUYaXIrqgPBfQ13Zlebx4s17Cwxau9avlzUnEknfKdd3/KfPw6fHjiL&#10;CVwHxjvZ8quM/HH78cNmDI2884M3nURGIC42Y2j5kFJoqiqKQVqICx+ko6DyaCGRiX3VIYyEbk11&#10;V9fravTYBfRCxkje/RTk24KvlBTpu1JRJmZaTr2lcmI5T/msthtoeoQwaDG3Af/QhQXt6NEb1B4S&#10;sN+o30FZLdBHr9JCeFt5pbSQhQOxWdZv2DwPEGThQuLEcJMp/j9Y8XQ+ItMdzY4zB5ZG9JwQdD8k&#10;tvPOkYAe2TLrNIbYUPrOHXG2YjhiJn1RaJkyOvzKMNlDxNilqHy9qSwviQlyrtfL+vM9DUNQbLVa&#10;0ZXwqgkmFweM6av0luVLy412WQRo4Pwtpin1JSW7nT9oY8gPjXFspBa+1AUeaJ+UgUQv2UAMo+s5&#10;A9PTooqEBTJ6o7tcnqsj9qedQXYGWpbDoaZv7uyvtPz2HuIw5ZVQToPG6kS7bLRt+UMufqk2Lkdl&#10;2caZQdZyUi/fTr67FlGrbNGkixzzVuZVem3T/fW/s/0DAAD//wMAUEsDBBQABgAIAAAAIQB3TAqm&#10;4AAAAAkBAAAPAAAAZHJzL2Rvd25yZXYueG1sTI/BTsMwEETvSPyDtUjcWrsBBQhxKlQJDggBLanU&#10;oxubOKq9jmI3DX/P9gS33Z3R7JtyOXnHRjPELqCExVwAM9gE3WErof56nt0Di0mhVi6gkfBjIiyr&#10;y4tSFTqccG3GTWoZhWAslASbUl9wHhtrvIrz0Bsk7TsMXiVah5brQZ0o3DueCZFzrzqkD1b1ZmVN&#10;c9gcvYSXetvY9/7wthv7df6Bn25Vvzopr6+mp0dgyUzpzwxnfEKHipj24Yg6MidhtrglJ91FBuys&#10;i5uHHNieprsMeFXy/w2qXwAAAP//AwBQSwECLQAUAAYACAAAACEAtoM4kv4AAADhAQAAEwAAAAAA&#10;AAAAAAAAAAAAAAAAW0NvbnRlbnRfVHlwZXNdLnhtbFBLAQItABQABgAIAAAAIQA4/SH/1gAAAJQB&#10;AAALAAAAAAAAAAAAAAAAAC8BAABfcmVscy8ucmVsc1BLAQItABQABgAIAAAAIQAOfHB7zwEAAIMD&#10;AAAOAAAAAAAAAAAAAAAAAC4CAABkcnMvZTJvRG9jLnhtbFBLAQItABQABgAIAAAAIQB3TAqm4AAA&#10;AAkBAAAPAAAAAAAAAAAAAAAAACkEAABkcnMvZG93bnJldi54bWxQSwUGAAAAAAQABADzAAAANgUA&#10;AAAA&#10;" strokecolor="red" strokeweight="1.5pt">
                <v:stroke joinstyle="miter"/>
                <w10:wrap anchorx="margin"/>
              </v:line>
            </w:pict>
          </mc:Fallback>
        </mc:AlternateContent>
      </w:r>
    </w:p>
    <w:p w14:paraId="1A0970FC" w14:textId="2FE30010" w:rsidR="00DB07FF" w:rsidRDefault="00DB07FF" w:rsidP="1FB6F07F">
      <w:pPr>
        <w:tabs>
          <w:tab w:val="left" w:pos="2127"/>
        </w:tabs>
        <w:rPr>
          <w:sz w:val="20"/>
          <w:szCs w:val="20"/>
        </w:rPr>
      </w:pPr>
      <w:r w:rsidRPr="1FB6F07F">
        <w:rPr>
          <w:sz w:val="20"/>
          <w:szCs w:val="20"/>
        </w:rPr>
        <w:t xml:space="preserve">Our Interactive </w:t>
      </w:r>
      <w:r w:rsidR="00B36BBD">
        <w:rPr>
          <w:sz w:val="20"/>
          <w:szCs w:val="20"/>
        </w:rPr>
        <w:t>Guide</w:t>
      </w:r>
      <w:r w:rsidRPr="1FB6F07F">
        <w:rPr>
          <w:sz w:val="20"/>
          <w:szCs w:val="20"/>
        </w:rPr>
        <w:t xml:space="preserve"> is designed to complement our Lesson Evaluation Toolkit</w:t>
      </w:r>
      <w:r w:rsidR="584DCC4B" w:rsidRPr="1FB6F07F">
        <w:rPr>
          <w:sz w:val="20"/>
          <w:szCs w:val="20"/>
        </w:rPr>
        <w:t xml:space="preserve">. </w:t>
      </w:r>
      <w:r w:rsidRPr="1FB6F07F">
        <w:rPr>
          <w:sz w:val="20"/>
          <w:szCs w:val="20"/>
        </w:rPr>
        <w:t xml:space="preserve">We use it to support professional learning associated with each of our Lesson Evaluation Toolkit’s elements and </w:t>
      </w:r>
      <w:r w:rsidR="004851C5">
        <w:rPr>
          <w:sz w:val="20"/>
          <w:szCs w:val="20"/>
        </w:rPr>
        <w:t>t</w:t>
      </w:r>
      <w:r w:rsidRPr="1FB6F07F">
        <w:rPr>
          <w:sz w:val="20"/>
          <w:szCs w:val="20"/>
        </w:rPr>
        <w:t>eacher Professional Learning Plans.</w:t>
      </w:r>
    </w:p>
    <w:p w14:paraId="1823A06B" w14:textId="586324CC" w:rsidR="00AD66DC" w:rsidRDefault="00AD66DC" w:rsidP="00DB07FF">
      <w:pPr>
        <w:tabs>
          <w:tab w:val="left" w:pos="2127"/>
        </w:tabs>
        <w:rPr>
          <w:sz w:val="20"/>
        </w:rPr>
      </w:pPr>
      <w:r>
        <w:rPr>
          <w:sz w:val="20"/>
        </w:rPr>
        <w:t xml:space="preserve">A guide to how we </w:t>
      </w:r>
      <w:r>
        <w:rPr>
          <w:i/>
          <w:sz w:val="20"/>
        </w:rPr>
        <w:t>use</w:t>
      </w:r>
      <w:r>
        <w:rPr>
          <w:sz w:val="20"/>
        </w:rPr>
        <w:t xml:space="preserve"> the toolkit is available on the BHS Pedagogy Channel: </w:t>
      </w:r>
      <w:hyperlink r:id="rId9" w:history="1">
        <w:r w:rsidRPr="00BB0A08">
          <w:rPr>
            <w:rStyle w:val="Hyperlink"/>
            <w:sz w:val="20"/>
          </w:rPr>
          <w:t>https://youtu.be/FzuvpjFuJHg</w:t>
        </w:r>
      </w:hyperlink>
    </w:p>
    <w:p w14:paraId="774024FF" w14:textId="61F019AC" w:rsidR="008738B5" w:rsidRDefault="008738B5" w:rsidP="00AD66DC">
      <w:pPr>
        <w:rPr>
          <w:b/>
        </w:rPr>
      </w:pPr>
    </w:p>
    <w:tbl>
      <w:tblPr>
        <w:tblW w:w="0" w:type="auto"/>
        <w:tblInd w:w="15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90"/>
        <w:gridCol w:w="5040"/>
      </w:tblGrid>
      <w:tr w:rsidR="00F707F1" w14:paraId="6E0F739C" w14:textId="77777777" w:rsidTr="4B7A9863">
        <w:trPr>
          <w:trHeight w:val="220"/>
        </w:trPr>
        <w:tc>
          <w:tcPr>
            <w:tcW w:w="10030" w:type="dxa"/>
            <w:gridSpan w:val="2"/>
            <w:shd w:val="clear" w:color="auto" w:fill="FF0000"/>
          </w:tcPr>
          <w:p w14:paraId="72D84657" w14:textId="77777777" w:rsidR="00F707F1" w:rsidRPr="00F707F1" w:rsidRDefault="00F707F1" w:rsidP="00F707F1">
            <w:pPr>
              <w:jc w:val="center"/>
              <w:rPr>
                <w:b/>
                <w:color w:val="FFFFFF" w:themeColor="background1"/>
              </w:rPr>
            </w:pPr>
            <w:r w:rsidRPr="00135A7F">
              <w:rPr>
                <w:b/>
                <w:color w:val="FFFFFF" w:themeColor="background1"/>
              </w:rPr>
              <w:t>ELEMENT 1: DAILY REVIEW</w:t>
            </w:r>
          </w:p>
        </w:tc>
      </w:tr>
      <w:tr w:rsidR="00F707F1" w14:paraId="7A7A2777" w14:textId="77777777" w:rsidTr="4B7A9863">
        <w:trPr>
          <w:trHeight w:val="280"/>
        </w:trPr>
        <w:tc>
          <w:tcPr>
            <w:tcW w:w="10030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61D31930" w14:textId="77777777" w:rsidR="00F707F1" w:rsidRPr="00837CBE" w:rsidRDefault="00F707F1" w:rsidP="00F707F1">
            <w:r w:rsidRPr="00837CBE">
              <w:rPr>
                <w:color w:val="FFFFFF" w:themeColor="background1"/>
              </w:rPr>
              <w:t>Suggested Reading…</w:t>
            </w:r>
          </w:p>
        </w:tc>
      </w:tr>
      <w:tr w:rsidR="00F707F1" w14:paraId="7BED0545" w14:textId="77777777" w:rsidTr="4B7A9863">
        <w:trPr>
          <w:trHeight w:val="1858"/>
        </w:trPr>
        <w:tc>
          <w:tcPr>
            <w:tcW w:w="10030" w:type="dxa"/>
            <w:gridSpan w:val="2"/>
            <w:tcBorders>
              <w:top w:val="single" w:sz="4" w:space="0" w:color="auto"/>
            </w:tcBorders>
          </w:tcPr>
          <w:p w14:paraId="7A95F42E" w14:textId="77777777" w:rsidR="00F707F1" w:rsidRDefault="00F707F1" w:rsidP="00F707F1">
            <w:pPr>
              <w:rPr>
                <w:b/>
              </w:rPr>
            </w:pPr>
          </w:p>
          <w:p w14:paraId="5D1E0AE4" w14:textId="6C2F4C8A" w:rsidR="00C42E9A" w:rsidRDefault="00CB6BE7" w:rsidP="00F707F1">
            <w:r>
              <w:rPr>
                <w:b/>
                <w:i/>
              </w:rPr>
              <w:t>The Teaching Delusion 3</w:t>
            </w:r>
            <w:r>
              <w:rPr>
                <w:b/>
              </w:rPr>
              <w:t xml:space="preserve"> -</w:t>
            </w:r>
            <w:r w:rsidRPr="00CB6BE7">
              <w:t xml:space="preserve"> Bruce Robertson – p.53</w:t>
            </w:r>
          </w:p>
          <w:p w14:paraId="4ED10F5C" w14:textId="77777777" w:rsidR="006C5E97" w:rsidRDefault="006C5E97" w:rsidP="00F707F1">
            <w:pPr>
              <w:rPr>
                <w:b/>
                <w:i/>
              </w:rPr>
            </w:pPr>
          </w:p>
          <w:p w14:paraId="6D9831AE" w14:textId="756C1791" w:rsidR="00CB6BE7" w:rsidRDefault="00CB6BE7" w:rsidP="00F707F1">
            <w:r>
              <w:rPr>
                <w:b/>
                <w:i/>
              </w:rPr>
              <w:t>Principles of Instruction</w:t>
            </w:r>
            <w:r>
              <w:rPr>
                <w:b/>
              </w:rPr>
              <w:t xml:space="preserve"> – </w:t>
            </w:r>
            <w:r>
              <w:t xml:space="preserve">Barak </w:t>
            </w:r>
            <w:proofErr w:type="spellStart"/>
            <w:r>
              <w:t>Rosenshine</w:t>
            </w:r>
            <w:proofErr w:type="spellEnd"/>
            <w:r>
              <w:t xml:space="preserve"> – p.2</w:t>
            </w:r>
          </w:p>
          <w:p w14:paraId="5C3BBBA7" w14:textId="77777777" w:rsidR="00CB6BE7" w:rsidRDefault="00CB6BE7" w:rsidP="00F707F1">
            <w:pPr>
              <w:rPr>
                <w:rStyle w:val="Hyperlink"/>
                <w:i/>
              </w:rPr>
            </w:pPr>
            <w:r>
              <w:t xml:space="preserve">     </w:t>
            </w:r>
            <w:r w:rsidR="006C5E97">
              <w:rPr>
                <w:i/>
              </w:rPr>
              <w:t xml:space="preserve">Available here: </w:t>
            </w:r>
            <w:hyperlink r:id="rId10" w:history="1">
              <w:r w:rsidR="006C5E97" w:rsidRPr="00F44EED">
                <w:rPr>
                  <w:rStyle w:val="Hyperlink"/>
                  <w:i/>
                </w:rPr>
                <w:t>https://www.aft.org/sites/default/files/periodicals/Rosenshine.pdf</w:t>
              </w:r>
            </w:hyperlink>
          </w:p>
          <w:p w14:paraId="218D2F17" w14:textId="77777777" w:rsidR="00310843" w:rsidRDefault="00310843" w:rsidP="00F707F1">
            <w:pPr>
              <w:rPr>
                <w:i/>
              </w:rPr>
            </w:pPr>
          </w:p>
          <w:p w14:paraId="3B49090D" w14:textId="2642FA1F" w:rsidR="00310843" w:rsidRPr="00310843" w:rsidRDefault="00310843" w:rsidP="00F707F1">
            <w:r w:rsidRPr="4B7A9863">
              <w:rPr>
                <w:b/>
                <w:bCs/>
                <w:i/>
                <w:iCs/>
              </w:rPr>
              <w:t xml:space="preserve">Visible Learning for Teachers </w:t>
            </w:r>
            <w:r w:rsidR="20FEE2D3" w:rsidRPr="4B7A9863">
              <w:rPr>
                <w:b/>
                <w:bCs/>
                <w:i/>
                <w:iCs/>
              </w:rPr>
              <w:t>- John</w:t>
            </w:r>
            <w:r>
              <w:t xml:space="preserve"> Hattie – Part 2: The lessons</w:t>
            </w:r>
          </w:p>
        </w:tc>
      </w:tr>
      <w:tr w:rsidR="00F707F1" w14:paraId="6E42D104" w14:textId="77777777" w:rsidTr="4B7A9863">
        <w:trPr>
          <w:trHeight w:val="299"/>
        </w:trPr>
        <w:tc>
          <w:tcPr>
            <w:tcW w:w="10030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4EF02831" w14:textId="77777777" w:rsidR="00F707F1" w:rsidRDefault="00F707F1" w:rsidP="00F707F1">
            <w:pPr>
              <w:rPr>
                <w:b/>
              </w:rPr>
            </w:pPr>
            <w:r w:rsidRPr="00837CBE">
              <w:rPr>
                <w:b/>
                <w:color w:val="FFFFFF" w:themeColor="background1"/>
              </w:rPr>
              <w:t>Suggested blog posts, videos, podcasts…</w:t>
            </w:r>
          </w:p>
        </w:tc>
      </w:tr>
      <w:tr w:rsidR="00F707F1" w14:paraId="467370AD" w14:textId="77777777" w:rsidTr="4B7A9863">
        <w:trPr>
          <w:trHeight w:val="2749"/>
        </w:trPr>
        <w:tc>
          <w:tcPr>
            <w:tcW w:w="10030" w:type="dxa"/>
            <w:gridSpan w:val="2"/>
            <w:tcBorders>
              <w:top w:val="single" w:sz="4" w:space="0" w:color="auto"/>
            </w:tcBorders>
          </w:tcPr>
          <w:p w14:paraId="5316DB0C" w14:textId="77777777" w:rsidR="00F707F1" w:rsidRDefault="00F707F1" w:rsidP="00F707F1">
            <w:pPr>
              <w:rPr>
                <w:b/>
              </w:rPr>
            </w:pPr>
          </w:p>
          <w:p w14:paraId="3BCE9577" w14:textId="1AF9E214" w:rsidR="006C5E97" w:rsidRPr="005F76D1" w:rsidRDefault="006C5E97" w:rsidP="00F707F1">
            <w:proofErr w:type="spellStart"/>
            <w:r w:rsidRPr="005F76D1">
              <w:rPr>
                <w:b/>
                <w:i/>
              </w:rPr>
              <w:t>Rosenshine</w:t>
            </w:r>
            <w:proofErr w:type="spellEnd"/>
            <w:r w:rsidRPr="005F76D1">
              <w:rPr>
                <w:b/>
                <w:i/>
              </w:rPr>
              <w:t xml:space="preserve"> Masterclass IV: Daily, Weekly, Monthly Review</w:t>
            </w:r>
            <w:r w:rsidRPr="005F76D1">
              <w:rPr>
                <w:b/>
              </w:rPr>
              <w:t xml:space="preserve"> </w:t>
            </w:r>
            <w:r>
              <w:t>– Tom Sherrington</w:t>
            </w:r>
            <w:r w:rsidR="005F76D1">
              <w:t xml:space="preserve">: </w:t>
            </w:r>
            <w:hyperlink r:id="rId11" w:history="1">
              <w:r w:rsidRPr="00F44EED">
                <w:rPr>
                  <w:rStyle w:val="Hyperlink"/>
                  <w:i/>
                </w:rPr>
                <w:t>https://www.youtube.com/watch?v=ZkQ5DVLL4H8</w:t>
              </w:r>
            </w:hyperlink>
          </w:p>
          <w:p w14:paraId="6FA83C0F" w14:textId="457B7F2A" w:rsidR="006C5E97" w:rsidRDefault="006C5E97" w:rsidP="00F707F1"/>
          <w:p w14:paraId="169EC36A" w14:textId="0BCDEDFC" w:rsidR="00AD66DC" w:rsidRDefault="00AD66DC" w:rsidP="4B7A9863">
            <w:pPr>
              <w:rPr>
                <w:i/>
                <w:iCs/>
              </w:rPr>
            </w:pPr>
            <w:r w:rsidRPr="4B7A9863">
              <w:rPr>
                <w:b/>
                <w:bCs/>
                <w:i/>
                <w:iCs/>
              </w:rPr>
              <w:t xml:space="preserve">Is Daily Review </w:t>
            </w:r>
            <w:bookmarkStart w:id="0" w:name="_Int_KeeRGhhx"/>
            <w:proofErr w:type="gramStart"/>
            <w:r w:rsidRPr="4B7A9863">
              <w:rPr>
                <w:b/>
                <w:bCs/>
                <w:i/>
                <w:iCs/>
              </w:rPr>
              <w:t>Important?,</w:t>
            </w:r>
            <w:bookmarkEnd w:id="0"/>
            <w:proofErr w:type="gramEnd"/>
            <w:r w:rsidRPr="4B7A9863">
              <w:rPr>
                <w:b/>
                <w:bCs/>
                <w:i/>
                <w:iCs/>
              </w:rPr>
              <w:t xml:space="preserve"> </w:t>
            </w:r>
            <w:r w:rsidRPr="4B7A9863">
              <w:rPr>
                <w:i/>
                <w:iCs/>
              </w:rPr>
              <w:t xml:space="preserve">blog post, Professional Learning Board: </w:t>
            </w:r>
            <w:hyperlink r:id="rId12">
              <w:r w:rsidRPr="4B7A9863">
                <w:rPr>
                  <w:rStyle w:val="Hyperlink"/>
                  <w:i/>
                  <w:iCs/>
                </w:rPr>
                <w:t>https://k12teacherstaffdevelopment.com/tlb/is-daily-review-important/</w:t>
              </w:r>
            </w:hyperlink>
          </w:p>
          <w:p w14:paraId="762F86E1" w14:textId="185657A2" w:rsidR="00AD66DC" w:rsidRDefault="00AD66DC" w:rsidP="00F707F1">
            <w:pPr>
              <w:rPr>
                <w:i/>
              </w:rPr>
            </w:pPr>
          </w:p>
          <w:p w14:paraId="11C3F816" w14:textId="77777777" w:rsidR="00AD66DC" w:rsidRDefault="00AD66DC" w:rsidP="00F707F1">
            <w:pPr>
              <w:rPr>
                <w:i/>
              </w:rPr>
            </w:pPr>
            <w:r>
              <w:rPr>
                <w:b/>
                <w:i/>
              </w:rPr>
              <w:t>Daily Review</w:t>
            </w:r>
            <w:r>
              <w:rPr>
                <w:i/>
              </w:rPr>
              <w:t xml:space="preserve">, blog post, Digital Promise Global: </w:t>
            </w:r>
          </w:p>
          <w:p w14:paraId="436C98ED" w14:textId="1EBDCD3E" w:rsidR="00AD66DC" w:rsidRDefault="006D3918" w:rsidP="00F707F1">
            <w:pPr>
              <w:rPr>
                <w:i/>
              </w:rPr>
            </w:pPr>
            <w:hyperlink r:id="rId13" w:history="1">
              <w:r w:rsidR="00AD66DC" w:rsidRPr="00BB0A08">
                <w:rPr>
                  <w:rStyle w:val="Hyperlink"/>
                  <w:i/>
                </w:rPr>
                <w:t>https://lvp.digitalpromiseglobal.org/content-area/literacy-4-6/strategies/daily-review-literacy-4-6/summary</w:t>
              </w:r>
            </w:hyperlink>
          </w:p>
          <w:p w14:paraId="34D9B212" w14:textId="77777777" w:rsidR="00AD66DC" w:rsidRPr="00AD66DC" w:rsidRDefault="00AD66DC" w:rsidP="00F707F1">
            <w:pPr>
              <w:rPr>
                <w:i/>
              </w:rPr>
            </w:pPr>
          </w:p>
          <w:p w14:paraId="6CE0CDAA" w14:textId="02445F56" w:rsidR="005F76D1" w:rsidRDefault="005F76D1" w:rsidP="005F76D1">
            <w:pPr>
              <w:rPr>
                <w:i/>
              </w:rPr>
            </w:pPr>
            <w:r>
              <w:rPr>
                <w:b/>
                <w:i/>
              </w:rPr>
              <w:t>Five Ways to: Do Daily Review</w:t>
            </w:r>
            <w:r>
              <w:rPr>
                <w:i/>
              </w:rPr>
              <w:t xml:space="preserve">, blog post, Tom Sherrington: </w:t>
            </w:r>
            <w:hyperlink r:id="rId14" w:history="1">
              <w:r w:rsidRPr="00BB0A08">
                <w:rPr>
                  <w:rStyle w:val="Hyperlink"/>
                  <w:i/>
                </w:rPr>
                <w:t>https://teacherhead.com/2021/12/03/five-ways-to-do-daily-review/</w:t>
              </w:r>
            </w:hyperlink>
          </w:p>
          <w:p w14:paraId="606A31F5" w14:textId="77777777" w:rsidR="005F76D1" w:rsidRDefault="005F76D1" w:rsidP="005F76D1">
            <w:pPr>
              <w:rPr>
                <w:i/>
              </w:rPr>
            </w:pPr>
          </w:p>
          <w:p w14:paraId="65CEC41D" w14:textId="1F2765DD" w:rsidR="005F76D1" w:rsidRDefault="00AD66DC" w:rsidP="005F76D1">
            <w:pPr>
              <w:rPr>
                <w:i/>
              </w:rPr>
            </w:pPr>
            <w:proofErr w:type="spellStart"/>
            <w:r w:rsidRPr="00AD66DC">
              <w:rPr>
                <w:b/>
                <w:i/>
              </w:rPr>
              <w:t>Rosenshine</w:t>
            </w:r>
            <w:proofErr w:type="spellEnd"/>
            <w:r w:rsidRPr="00AD66DC">
              <w:rPr>
                <w:b/>
                <w:i/>
              </w:rPr>
              <w:t xml:space="preserve"> and Sherrington on Reviewing</w:t>
            </w:r>
            <w:r>
              <w:rPr>
                <w:i/>
              </w:rPr>
              <w:t xml:space="preserve">, blog post, The Tony Little Centre: </w:t>
            </w:r>
            <w:hyperlink r:id="rId15" w:history="1">
              <w:r w:rsidRPr="00BB0A08">
                <w:rPr>
                  <w:rStyle w:val="Hyperlink"/>
                  <w:i/>
                </w:rPr>
                <w:t>https://cirl.etoncollege.com/rosenshine-and-sherrington-on-reviewing/</w:t>
              </w:r>
            </w:hyperlink>
          </w:p>
          <w:p w14:paraId="145971E7" w14:textId="30C7387C" w:rsidR="00AD66DC" w:rsidRPr="005F76D1" w:rsidRDefault="00AD66DC" w:rsidP="005F76D1">
            <w:pPr>
              <w:rPr>
                <w:i/>
              </w:rPr>
            </w:pPr>
          </w:p>
        </w:tc>
      </w:tr>
      <w:tr w:rsidR="00F707F1" w14:paraId="06286D0D" w14:textId="77777777" w:rsidTr="4B7A9863">
        <w:trPr>
          <w:trHeight w:val="243"/>
        </w:trPr>
        <w:tc>
          <w:tcPr>
            <w:tcW w:w="4990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55B67ACF" w14:textId="77777777" w:rsidR="00F707F1" w:rsidRPr="00837CBE" w:rsidRDefault="00F707F1" w:rsidP="00F707F1">
            <w:pPr>
              <w:rPr>
                <w:b/>
                <w:color w:val="FFFFFF" w:themeColor="background1"/>
              </w:rPr>
            </w:pPr>
            <w:r w:rsidRPr="00837CBE">
              <w:rPr>
                <w:b/>
                <w:color w:val="FFFFFF" w:themeColor="background1"/>
              </w:rPr>
              <w:t>Areas of strength in the school…</w:t>
            </w:r>
          </w:p>
        </w:tc>
        <w:tc>
          <w:tcPr>
            <w:tcW w:w="5040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5492287F" w14:textId="77777777" w:rsidR="00F707F1" w:rsidRPr="00837CBE" w:rsidRDefault="00F707F1" w:rsidP="00F707F1">
            <w:pPr>
              <w:rPr>
                <w:b/>
                <w:color w:val="FFFFFF" w:themeColor="background1"/>
              </w:rPr>
            </w:pPr>
            <w:r w:rsidRPr="00837CBE">
              <w:rPr>
                <w:b/>
                <w:color w:val="FFFFFF" w:themeColor="background1"/>
              </w:rPr>
              <w:t>Trusted Techniques…</w:t>
            </w:r>
          </w:p>
        </w:tc>
      </w:tr>
      <w:tr w:rsidR="006D3918" w14:paraId="200975CC" w14:textId="77777777" w:rsidTr="006D3918">
        <w:trPr>
          <w:trHeight w:val="1810"/>
        </w:trPr>
        <w:tc>
          <w:tcPr>
            <w:tcW w:w="4990" w:type="dxa"/>
            <w:tcBorders>
              <w:top w:val="single" w:sz="4" w:space="0" w:color="auto"/>
              <w:bottom w:val="single" w:sz="4" w:space="0" w:color="auto"/>
            </w:tcBorders>
          </w:tcPr>
          <w:p w14:paraId="2EFD8043" w14:textId="77777777" w:rsidR="006D3918" w:rsidRDefault="006D3918" w:rsidP="00F707F1">
            <w:pPr>
              <w:rPr>
                <w:b/>
              </w:rPr>
            </w:pPr>
          </w:p>
          <w:p w14:paraId="41E3EDB3" w14:textId="2F160C1D" w:rsidR="006D3918" w:rsidRDefault="006D3918" w:rsidP="00A05575">
            <w:pPr>
              <w:pStyle w:val="ListParagraph"/>
            </w:pPr>
          </w:p>
          <w:p w14:paraId="3632FC74" w14:textId="0853C1B6" w:rsidR="006D3918" w:rsidRDefault="006D3918" w:rsidP="00A133FC">
            <w:pPr>
              <w:pStyle w:val="ListParagraph"/>
              <w:numPr>
                <w:ilvl w:val="0"/>
                <w:numId w:val="3"/>
              </w:numPr>
            </w:pPr>
            <w:r>
              <w:t>S Dalton, Mathematics</w:t>
            </w:r>
          </w:p>
          <w:p w14:paraId="7999286F" w14:textId="7CACACCA" w:rsidR="006D3918" w:rsidRDefault="006D3918" w:rsidP="00A133FC">
            <w:pPr>
              <w:pStyle w:val="ListParagraph"/>
              <w:numPr>
                <w:ilvl w:val="0"/>
                <w:numId w:val="3"/>
              </w:numPr>
            </w:pPr>
            <w:r>
              <w:t>C Kenneally, Mathematics</w:t>
            </w:r>
          </w:p>
          <w:p w14:paraId="216242CA" w14:textId="360ABEB0" w:rsidR="006D3918" w:rsidRPr="00A133FC" w:rsidRDefault="006D3918" w:rsidP="00A133FC">
            <w:pPr>
              <w:pStyle w:val="ListParagraph"/>
              <w:numPr>
                <w:ilvl w:val="0"/>
                <w:numId w:val="3"/>
              </w:numPr>
            </w:pPr>
            <w:r>
              <w:t>G Marchand, Design &amp; Technologies</w:t>
            </w:r>
          </w:p>
          <w:p w14:paraId="57EC4830" w14:textId="01CC8770" w:rsidR="006D3918" w:rsidRPr="006C5E97" w:rsidRDefault="006D3918" w:rsidP="00F707F1">
            <w:pPr>
              <w:rPr>
                <w:i/>
              </w:rPr>
            </w:pPr>
          </w:p>
        </w:tc>
        <w:tc>
          <w:tcPr>
            <w:tcW w:w="5040" w:type="dxa"/>
            <w:vMerge w:val="restart"/>
            <w:tcBorders>
              <w:top w:val="single" w:sz="4" w:space="0" w:color="auto"/>
            </w:tcBorders>
          </w:tcPr>
          <w:p w14:paraId="756F63CA" w14:textId="77777777" w:rsidR="006D3918" w:rsidRDefault="006D3918" w:rsidP="00F707F1">
            <w:pPr>
              <w:rPr>
                <w:b/>
              </w:rPr>
            </w:pPr>
          </w:p>
          <w:p w14:paraId="29253B1F" w14:textId="005FC759" w:rsidR="006D3918" w:rsidRDefault="006D3918" w:rsidP="00F707F1">
            <w:pPr>
              <w:rPr>
                <w:b/>
              </w:rPr>
            </w:pPr>
            <w:r>
              <w:rPr>
                <w:b/>
              </w:rPr>
              <w:t>From ‘The Teaching Delusion 3’</w:t>
            </w:r>
          </w:p>
          <w:p w14:paraId="2FEFBDA9" w14:textId="387D378D" w:rsidR="006D3918" w:rsidRPr="006C5E97" w:rsidRDefault="006D3918" w:rsidP="00F707F1">
            <w:pPr>
              <w:rPr>
                <w:i/>
              </w:rPr>
            </w:pPr>
            <w:r>
              <w:rPr>
                <w:i/>
              </w:rPr>
              <w:t>See ‘Element 1: Daily Review’ for details</w:t>
            </w:r>
          </w:p>
          <w:p w14:paraId="3A8D5F73" w14:textId="77777777" w:rsidR="006D3918" w:rsidRDefault="006D3918" w:rsidP="00F707F1">
            <w:pPr>
              <w:rPr>
                <w:b/>
              </w:rPr>
            </w:pPr>
          </w:p>
          <w:p w14:paraId="5C93A0A2" w14:textId="77777777" w:rsidR="006D3918" w:rsidRPr="007A3B22" w:rsidRDefault="006D3918" w:rsidP="007A3B22">
            <w:pPr>
              <w:pStyle w:val="ListParagraph"/>
              <w:numPr>
                <w:ilvl w:val="0"/>
                <w:numId w:val="1"/>
              </w:numPr>
            </w:pPr>
            <w:r w:rsidRPr="007A3B22">
              <w:rPr>
                <w:i/>
              </w:rPr>
              <w:t>Last Lesson</w:t>
            </w:r>
          </w:p>
          <w:p w14:paraId="2686493C" w14:textId="77777777" w:rsidR="006D3918" w:rsidRPr="007A3B22" w:rsidRDefault="006D3918" w:rsidP="007A3B22">
            <w:pPr>
              <w:pStyle w:val="ListParagraph"/>
              <w:numPr>
                <w:ilvl w:val="0"/>
                <w:numId w:val="1"/>
              </w:numPr>
            </w:pPr>
            <w:r>
              <w:rPr>
                <w:i/>
              </w:rPr>
              <w:t>Empty Your Brain</w:t>
            </w:r>
          </w:p>
          <w:p w14:paraId="08B4493C" w14:textId="77777777" w:rsidR="006D3918" w:rsidRPr="007A3B22" w:rsidRDefault="006D3918" w:rsidP="007A3B22">
            <w:pPr>
              <w:pStyle w:val="ListParagraph"/>
              <w:numPr>
                <w:ilvl w:val="0"/>
                <w:numId w:val="1"/>
              </w:numPr>
            </w:pPr>
            <w:r>
              <w:rPr>
                <w:i/>
              </w:rPr>
              <w:t>Teacher-quizzing</w:t>
            </w:r>
          </w:p>
          <w:p w14:paraId="076A2C63" w14:textId="77777777" w:rsidR="006D3918" w:rsidRPr="007A3B22" w:rsidRDefault="006D3918" w:rsidP="007A3B22">
            <w:pPr>
              <w:pStyle w:val="ListParagraph"/>
              <w:numPr>
                <w:ilvl w:val="0"/>
                <w:numId w:val="1"/>
              </w:numPr>
            </w:pPr>
            <w:r>
              <w:rPr>
                <w:i/>
              </w:rPr>
              <w:t>Show-me Boards</w:t>
            </w:r>
          </w:p>
          <w:p w14:paraId="0F357E2D" w14:textId="77777777" w:rsidR="006D3918" w:rsidRPr="007A3B22" w:rsidRDefault="006D3918" w:rsidP="007A3B22">
            <w:pPr>
              <w:pStyle w:val="ListParagraph"/>
              <w:numPr>
                <w:ilvl w:val="0"/>
                <w:numId w:val="1"/>
              </w:numPr>
            </w:pPr>
            <w:r>
              <w:rPr>
                <w:i/>
              </w:rPr>
              <w:t>Self-quizzing</w:t>
            </w:r>
          </w:p>
          <w:p w14:paraId="12363E45" w14:textId="77777777" w:rsidR="006D3918" w:rsidRPr="007A3B22" w:rsidRDefault="006D3918" w:rsidP="007A3B22">
            <w:pPr>
              <w:pStyle w:val="ListParagraph"/>
              <w:numPr>
                <w:ilvl w:val="0"/>
                <w:numId w:val="1"/>
              </w:numPr>
            </w:pPr>
            <w:r>
              <w:rPr>
                <w:i/>
              </w:rPr>
              <w:t>Peer-quizzing</w:t>
            </w:r>
          </w:p>
          <w:p w14:paraId="45FFA034" w14:textId="77777777" w:rsidR="006D3918" w:rsidRPr="007A3B22" w:rsidRDefault="006D3918" w:rsidP="007A3B22">
            <w:pPr>
              <w:pStyle w:val="ListParagraph"/>
              <w:numPr>
                <w:ilvl w:val="0"/>
                <w:numId w:val="1"/>
              </w:numPr>
            </w:pPr>
            <w:r>
              <w:rPr>
                <w:i/>
              </w:rPr>
              <w:t>Student Review Record</w:t>
            </w:r>
          </w:p>
          <w:p w14:paraId="1E9A49AF" w14:textId="7AB1BB23" w:rsidR="006D3918" w:rsidRPr="006C5E97" w:rsidRDefault="006D3918" w:rsidP="007A3B2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Teacher Review Record</w:t>
            </w:r>
          </w:p>
        </w:tc>
      </w:tr>
      <w:tr w:rsidR="006D3918" w14:paraId="56329E93" w14:textId="77777777" w:rsidTr="006D3918">
        <w:trPr>
          <w:trHeight w:val="200"/>
        </w:trPr>
        <w:tc>
          <w:tcPr>
            <w:tcW w:w="4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5DADA949" w14:textId="784550CF" w:rsidR="006D3918" w:rsidRPr="006D3918" w:rsidRDefault="006D3918" w:rsidP="00F707F1">
            <w:pPr>
              <w:rPr>
                <w:b/>
                <w:color w:val="FFFFFF" w:themeColor="background1"/>
              </w:rPr>
            </w:pPr>
            <w:r w:rsidRPr="006D3918">
              <w:rPr>
                <w:b/>
                <w:color w:val="FFFFFF" w:themeColor="background1"/>
              </w:rPr>
              <w:t>Suggestions on how to measure the impact</w:t>
            </w:r>
          </w:p>
        </w:tc>
        <w:tc>
          <w:tcPr>
            <w:tcW w:w="5040" w:type="dxa"/>
            <w:vMerge/>
          </w:tcPr>
          <w:p w14:paraId="6A443859" w14:textId="77777777" w:rsidR="006D3918" w:rsidRDefault="006D3918" w:rsidP="00F707F1">
            <w:pPr>
              <w:rPr>
                <w:b/>
              </w:rPr>
            </w:pPr>
          </w:p>
        </w:tc>
      </w:tr>
      <w:tr w:rsidR="006D3918" w14:paraId="3FE2CF44" w14:textId="77777777" w:rsidTr="006D3918">
        <w:trPr>
          <w:trHeight w:val="1770"/>
        </w:trPr>
        <w:tc>
          <w:tcPr>
            <w:tcW w:w="4990" w:type="dxa"/>
            <w:tcBorders>
              <w:top w:val="single" w:sz="4" w:space="0" w:color="auto"/>
            </w:tcBorders>
          </w:tcPr>
          <w:p w14:paraId="53194CD5" w14:textId="07993F7F" w:rsidR="006D3918" w:rsidRPr="006D3918" w:rsidRDefault="006D3918" w:rsidP="00F707F1">
            <w:pPr>
              <w:rPr>
                <w:b/>
                <w:sz w:val="18"/>
              </w:rPr>
            </w:pPr>
            <w:r w:rsidRPr="006D3918">
              <w:rPr>
                <w:sz w:val="18"/>
              </w:rPr>
              <w:t>• Compare student recall results from low-stakes quizzes before and after implementing retrieval strategies.</w:t>
            </w:r>
            <w:r w:rsidRPr="006D3918">
              <w:rPr>
                <w:sz w:val="18"/>
              </w:rPr>
              <w:br/>
              <w:t>• Track frequency of student participation in recall tasks.</w:t>
            </w:r>
            <w:r w:rsidRPr="006D3918">
              <w:rPr>
                <w:sz w:val="18"/>
              </w:rPr>
              <w:br/>
              <w:t>• Review jotters for improved accuracy and completeness in prior knowledge recall.</w:t>
            </w:r>
            <w:r w:rsidRPr="006D3918">
              <w:rPr>
                <w:sz w:val="18"/>
              </w:rPr>
              <w:br/>
              <w:t>• Gather student feedback on how review activities help their confidence or memory</w:t>
            </w:r>
          </w:p>
        </w:tc>
        <w:tc>
          <w:tcPr>
            <w:tcW w:w="5040" w:type="dxa"/>
            <w:vMerge/>
          </w:tcPr>
          <w:p w14:paraId="0CA56365" w14:textId="77777777" w:rsidR="006D3918" w:rsidRDefault="006D3918" w:rsidP="00F707F1">
            <w:pPr>
              <w:rPr>
                <w:b/>
              </w:rPr>
            </w:pPr>
          </w:p>
        </w:tc>
      </w:tr>
    </w:tbl>
    <w:p w14:paraId="6E7DBC47" w14:textId="68ACE26E" w:rsidR="00EC354D" w:rsidRDefault="00EC354D" w:rsidP="00F707F1">
      <w:pPr>
        <w:rPr>
          <w:b/>
        </w:rPr>
      </w:pPr>
    </w:p>
    <w:tbl>
      <w:tblPr>
        <w:tblW w:w="0" w:type="auto"/>
        <w:tblInd w:w="15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3"/>
        <w:gridCol w:w="4954"/>
      </w:tblGrid>
      <w:tr w:rsidR="00EC354D" w14:paraId="47D242A9" w14:textId="77777777" w:rsidTr="4B7A9863">
        <w:trPr>
          <w:trHeight w:val="287"/>
        </w:trPr>
        <w:tc>
          <w:tcPr>
            <w:tcW w:w="9857" w:type="dxa"/>
            <w:gridSpan w:val="2"/>
            <w:shd w:val="clear" w:color="auto" w:fill="FF0000"/>
          </w:tcPr>
          <w:p w14:paraId="454A209F" w14:textId="64A89ABA" w:rsidR="00EC354D" w:rsidRPr="00F707F1" w:rsidRDefault="00EC354D" w:rsidP="005C3612">
            <w:pPr>
              <w:jc w:val="center"/>
              <w:rPr>
                <w:b/>
                <w:color w:val="FFFFFF" w:themeColor="background1"/>
              </w:rPr>
            </w:pPr>
            <w:r w:rsidRPr="00135A7F">
              <w:rPr>
                <w:b/>
                <w:color w:val="FFFFFF" w:themeColor="background1"/>
              </w:rPr>
              <w:t xml:space="preserve">ELEMENT </w:t>
            </w:r>
            <w:r w:rsidR="00426743" w:rsidRPr="00135A7F">
              <w:rPr>
                <w:b/>
                <w:color w:val="FFFFFF" w:themeColor="background1"/>
              </w:rPr>
              <w:t>2: LEARNING INTENTIONS</w:t>
            </w:r>
          </w:p>
        </w:tc>
      </w:tr>
      <w:tr w:rsidR="00EC354D" w14:paraId="00FBC8C1" w14:textId="77777777" w:rsidTr="4B7A9863">
        <w:trPr>
          <w:trHeight w:val="365"/>
        </w:trPr>
        <w:tc>
          <w:tcPr>
            <w:tcW w:w="9857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6854317F" w14:textId="77777777" w:rsidR="00EC354D" w:rsidRPr="00837CBE" w:rsidRDefault="00EC354D" w:rsidP="005C3612">
            <w:r w:rsidRPr="00837CBE">
              <w:rPr>
                <w:color w:val="FFFFFF" w:themeColor="background1"/>
              </w:rPr>
              <w:t>Suggested Reading…</w:t>
            </w:r>
          </w:p>
        </w:tc>
      </w:tr>
      <w:tr w:rsidR="00EC354D" w14:paraId="41E6CFEB" w14:textId="77777777" w:rsidTr="4B7A9863">
        <w:trPr>
          <w:trHeight w:val="3317"/>
        </w:trPr>
        <w:tc>
          <w:tcPr>
            <w:tcW w:w="9857" w:type="dxa"/>
            <w:gridSpan w:val="2"/>
            <w:tcBorders>
              <w:top w:val="single" w:sz="4" w:space="0" w:color="auto"/>
            </w:tcBorders>
          </w:tcPr>
          <w:p w14:paraId="56515201" w14:textId="77777777" w:rsidR="00EC354D" w:rsidRDefault="00EC354D" w:rsidP="005C3612">
            <w:pPr>
              <w:rPr>
                <w:b/>
              </w:rPr>
            </w:pPr>
          </w:p>
          <w:p w14:paraId="38E6B0B5" w14:textId="77777777" w:rsidR="001B5711" w:rsidRDefault="001B5711" w:rsidP="00EC354D">
            <w:pPr>
              <w:rPr>
                <w:b/>
                <w:i/>
              </w:rPr>
            </w:pPr>
          </w:p>
          <w:p w14:paraId="352238B8" w14:textId="77777777" w:rsidR="001B5711" w:rsidRDefault="001B5711" w:rsidP="00EC354D">
            <w:pPr>
              <w:rPr>
                <w:b/>
                <w:i/>
              </w:rPr>
            </w:pPr>
          </w:p>
          <w:p w14:paraId="7544A85B" w14:textId="09F9FC8D" w:rsidR="00EC354D" w:rsidRDefault="00EC354D" w:rsidP="00EC354D">
            <w:pPr>
              <w:rPr>
                <w:b/>
              </w:rPr>
            </w:pPr>
            <w:r>
              <w:rPr>
                <w:b/>
                <w:i/>
              </w:rPr>
              <w:t>The Teaching Delusion 3</w:t>
            </w:r>
            <w:r w:rsidR="00310843">
              <w:rPr>
                <w:b/>
              </w:rPr>
              <w:t xml:space="preserve">, </w:t>
            </w:r>
            <w:r w:rsidRPr="00CB6BE7">
              <w:t>Bruce Robertson – p.</w:t>
            </w:r>
            <w:r w:rsidRPr="00CB6BE7">
              <w:rPr>
                <w:b/>
              </w:rPr>
              <w:t xml:space="preserve"> </w:t>
            </w:r>
            <w:r w:rsidR="00DA06DC">
              <w:rPr>
                <w:b/>
              </w:rPr>
              <w:t>63</w:t>
            </w:r>
          </w:p>
          <w:p w14:paraId="040B2DE6" w14:textId="7CE6B8D7" w:rsidR="00AD66DC" w:rsidRDefault="00AD66DC" w:rsidP="00EC354D">
            <w:pPr>
              <w:rPr>
                <w:b/>
              </w:rPr>
            </w:pPr>
          </w:p>
          <w:p w14:paraId="3A4E13AE" w14:textId="391C8641" w:rsidR="001B5711" w:rsidRPr="00310843" w:rsidRDefault="007F7629" w:rsidP="00EC354D">
            <w:r w:rsidRPr="007F7629">
              <w:rPr>
                <w:b/>
                <w:i/>
              </w:rPr>
              <w:t>Teach Like a Champion</w:t>
            </w:r>
            <w:r>
              <w:rPr>
                <w:b/>
                <w:i/>
              </w:rPr>
              <w:t xml:space="preserve"> 3.0</w:t>
            </w:r>
            <w:r w:rsidR="00310843">
              <w:rPr>
                <w:b/>
                <w:i/>
              </w:rPr>
              <w:t xml:space="preserve">, </w:t>
            </w:r>
            <w:r w:rsidR="00310843">
              <w:t xml:space="preserve">Doug </w:t>
            </w:r>
            <w:proofErr w:type="spellStart"/>
            <w:r w:rsidR="00310843">
              <w:t>Lemov</w:t>
            </w:r>
            <w:proofErr w:type="spellEnd"/>
            <w:r w:rsidR="00310843">
              <w:t xml:space="preserve"> – </w:t>
            </w:r>
            <w:proofErr w:type="spellStart"/>
            <w:r w:rsidR="00310843">
              <w:t>ch.</w:t>
            </w:r>
            <w:proofErr w:type="spellEnd"/>
            <w:r w:rsidR="00310843">
              <w:t xml:space="preserve"> 5: Lesson Structures</w:t>
            </w:r>
          </w:p>
          <w:p w14:paraId="577B4AFB" w14:textId="77777777" w:rsidR="001B5711" w:rsidRDefault="001B5711" w:rsidP="00EC354D">
            <w:pPr>
              <w:rPr>
                <w:b/>
              </w:rPr>
            </w:pPr>
          </w:p>
          <w:p w14:paraId="3BEC8C33" w14:textId="016D8391" w:rsidR="00AD66DC" w:rsidRDefault="00AD66DC" w:rsidP="00AD66DC">
            <w:r>
              <w:rPr>
                <w:b/>
                <w:i/>
              </w:rPr>
              <w:t>Principles of Instruction</w:t>
            </w:r>
            <w:r>
              <w:rPr>
                <w:b/>
              </w:rPr>
              <w:t xml:space="preserve"> – </w:t>
            </w:r>
            <w:r>
              <w:t xml:space="preserve">Barak </w:t>
            </w:r>
            <w:proofErr w:type="spellStart"/>
            <w:r>
              <w:t>Rosenshine</w:t>
            </w:r>
            <w:proofErr w:type="spellEnd"/>
          </w:p>
          <w:p w14:paraId="58CFCEF9" w14:textId="77777777" w:rsidR="00AD66DC" w:rsidRDefault="00AD66DC" w:rsidP="00AD66DC">
            <w:pPr>
              <w:rPr>
                <w:rStyle w:val="Hyperlink"/>
                <w:i/>
              </w:rPr>
            </w:pPr>
            <w:r>
              <w:t xml:space="preserve">     </w:t>
            </w:r>
            <w:r>
              <w:rPr>
                <w:i/>
              </w:rPr>
              <w:t xml:space="preserve">Available here: </w:t>
            </w:r>
            <w:hyperlink r:id="rId16" w:history="1">
              <w:r w:rsidRPr="00F44EED">
                <w:rPr>
                  <w:rStyle w:val="Hyperlink"/>
                  <w:i/>
                </w:rPr>
                <w:t>https://www.aft.org/sites/default/files/periodicals/Rosenshine.pdf</w:t>
              </w:r>
            </w:hyperlink>
          </w:p>
          <w:p w14:paraId="4A9D894F" w14:textId="77777777" w:rsidR="00310843" w:rsidRDefault="00310843" w:rsidP="00AD66DC">
            <w:pPr>
              <w:rPr>
                <w:b/>
              </w:rPr>
            </w:pPr>
          </w:p>
          <w:p w14:paraId="04D386CB" w14:textId="43F06A12" w:rsidR="00310843" w:rsidRPr="00CB6BE7" w:rsidRDefault="00310843" w:rsidP="4B7A9863">
            <w:pPr>
              <w:rPr>
                <w:b/>
                <w:bCs/>
              </w:rPr>
            </w:pPr>
            <w:r w:rsidRPr="4B7A9863">
              <w:rPr>
                <w:b/>
                <w:bCs/>
                <w:i/>
                <w:iCs/>
              </w:rPr>
              <w:t xml:space="preserve">Visible Learning for Teachers </w:t>
            </w:r>
            <w:r w:rsidR="21B186BD" w:rsidRPr="4B7A9863">
              <w:rPr>
                <w:b/>
                <w:bCs/>
                <w:i/>
                <w:iCs/>
              </w:rPr>
              <w:t xml:space="preserve">- </w:t>
            </w:r>
            <w:r w:rsidR="21B186BD" w:rsidRPr="007123A9">
              <w:rPr>
                <w:bCs/>
                <w:iCs/>
              </w:rPr>
              <w:t>John</w:t>
            </w:r>
            <w:r>
              <w:t xml:space="preserve"> Hattie – Part 2: The lessons</w:t>
            </w:r>
          </w:p>
        </w:tc>
      </w:tr>
      <w:tr w:rsidR="00EC354D" w14:paraId="35FCA7B1" w14:textId="77777777" w:rsidTr="4B7A9863">
        <w:trPr>
          <w:trHeight w:val="390"/>
        </w:trPr>
        <w:tc>
          <w:tcPr>
            <w:tcW w:w="9857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4EC350B9" w14:textId="77777777" w:rsidR="00EC354D" w:rsidRDefault="00EC354D" w:rsidP="005C3612">
            <w:pPr>
              <w:rPr>
                <w:b/>
              </w:rPr>
            </w:pPr>
            <w:r w:rsidRPr="00837CBE">
              <w:rPr>
                <w:b/>
                <w:color w:val="FFFFFF" w:themeColor="background1"/>
              </w:rPr>
              <w:t>Suggested blog posts, videos, podcasts…</w:t>
            </w:r>
          </w:p>
        </w:tc>
      </w:tr>
      <w:tr w:rsidR="00EC354D" w14:paraId="4A3B5512" w14:textId="77777777" w:rsidTr="4B7A9863">
        <w:trPr>
          <w:trHeight w:val="3586"/>
        </w:trPr>
        <w:tc>
          <w:tcPr>
            <w:tcW w:w="9857" w:type="dxa"/>
            <w:gridSpan w:val="2"/>
            <w:tcBorders>
              <w:top w:val="single" w:sz="4" w:space="0" w:color="auto"/>
            </w:tcBorders>
          </w:tcPr>
          <w:p w14:paraId="38BA0D04" w14:textId="77777777" w:rsidR="00EC354D" w:rsidRDefault="00EC354D" w:rsidP="005C3612">
            <w:pPr>
              <w:rPr>
                <w:b/>
              </w:rPr>
            </w:pPr>
          </w:p>
          <w:p w14:paraId="1527412B" w14:textId="77777777" w:rsidR="005F76D1" w:rsidRDefault="005F76D1" w:rsidP="005F76D1">
            <w:pPr>
              <w:rPr>
                <w:i/>
              </w:rPr>
            </w:pPr>
            <w:r>
              <w:rPr>
                <w:b/>
                <w:i/>
              </w:rPr>
              <w:t xml:space="preserve">A 5-Minute Guide to: Learning Intentions and Success Criteria, </w:t>
            </w:r>
            <w:r>
              <w:rPr>
                <w:i/>
              </w:rPr>
              <w:t xml:space="preserve">blog post, Bruce Robertson: </w:t>
            </w:r>
            <w:hyperlink r:id="rId17" w:history="1">
              <w:r w:rsidRPr="00BB0A08">
                <w:rPr>
                  <w:rStyle w:val="Hyperlink"/>
                  <w:i/>
                </w:rPr>
                <w:t>https://theteachingdelusion.com/2019/11/27/a-five-minute-guide-to-learning-intention-success-criteria/</w:t>
              </w:r>
            </w:hyperlink>
          </w:p>
          <w:p w14:paraId="4D0CC431" w14:textId="77777777" w:rsidR="00EC354D" w:rsidRDefault="00EC354D" w:rsidP="005C3612"/>
          <w:p w14:paraId="4EE5306F" w14:textId="2D1F330B" w:rsidR="00AD66DC" w:rsidRDefault="00AD66DC" w:rsidP="005C3612">
            <w:pPr>
              <w:rPr>
                <w:i/>
              </w:rPr>
            </w:pPr>
            <w:r>
              <w:rPr>
                <w:b/>
                <w:i/>
              </w:rPr>
              <w:t>Great Teaching – Part 1: Learning Intentions</w:t>
            </w:r>
            <w:r>
              <w:rPr>
                <w:i/>
              </w:rPr>
              <w:t xml:space="preserve">, BHS Pedagogy Channel: </w:t>
            </w:r>
            <w:hyperlink r:id="rId18" w:history="1">
              <w:r w:rsidRPr="00BB0A08">
                <w:rPr>
                  <w:rStyle w:val="Hyperlink"/>
                  <w:i/>
                </w:rPr>
                <w:t>https://youtu.be/YdDndXDABQw</w:t>
              </w:r>
            </w:hyperlink>
          </w:p>
          <w:p w14:paraId="2A47B129" w14:textId="77777777" w:rsidR="00AD66DC" w:rsidRDefault="00AD66DC" w:rsidP="005C3612">
            <w:pPr>
              <w:rPr>
                <w:i/>
              </w:rPr>
            </w:pPr>
          </w:p>
          <w:p w14:paraId="26CFD848" w14:textId="5C0A7096" w:rsidR="00D550DA" w:rsidRDefault="3DE59E46" w:rsidP="4B7A9863">
            <w:pPr>
              <w:rPr>
                <w:i/>
                <w:iCs/>
              </w:rPr>
            </w:pPr>
            <w:r w:rsidRPr="4B7A9863">
              <w:rPr>
                <w:b/>
                <w:bCs/>
                <w:i/>
                <w:iCs/>
              </w:rPr>
              <w:t>Strategy 1: Clarifying, Sharing, and Understanding Learning Intentions</w:t>
            </w:r>
            <w:r w:rsidRPr="4B7A9863">
              <w:rPr>
                <w:i/>
                <w:iCs/>
              </w:rPr>
              <w:t xml:space="preserve">, Dylan </w:t>
            </w:r>
            <w:proofErr w:type="spellStart"/>
            <w:r w:rsidRPr="4B7A9863">
              <w:rPr>
                <w:i/>
                <w:iCs/>
              </w:rPr>
              <w:t>Wiliam</w:t>
            </w:r>
            <w:proofErr w:type="spellEnd"/>
            <w:r w:rsidRPr="4B7A9863">
              <w:rPr>
                <w:i/>
                <w:iCs/>
              </w:rPr>
              <w:t xml:space="preserve">, </w:t>
            </w:r>
            <w:r w:rsidR="123C849F" w:rsidRPr="4B7A9863">
              <w:rPr>
                <w:i/>
                <w:iCs/>
              </w:rPr>
              <w:t>YouTube</w:t>
            </w:r>
            <w:r w:rsidRPr="4B7A9863">
              <w:rPr>
                <w:i/>
                <w:iCs/>
              </w:rPr>
              <w:t xml:space="preserve">: </w:t>
            </w:r>
            <w:hyperlink r:id="rId19">
              <w:r w:rsidRPr="4B7A9863">
                <w:rPr>
                  <w:rStyle w:val="Hyperlink"/>
                  <w:i/>
                  <w:iCs/>
                </w:rPr>
                <w:t>https://www.youtube.com/watch?v=fC29IyqPVr0</w:t>
              </w:r>
            </w:hyperlink>
          </w:p>
          <w:p w14:paraId="11005467" w14:textId="2158D496" w:rsidR="00D550DA" w:rsidRDefault="00D550DA" w:rsidP="00D550DA">
            <w:pPr>
              <w:rPr>
                <w:i/>
              </w:rPr>
            </w:pPr>
          </w:p>
          <w:p w14:paraId="67E03EDA" w14:textId="6E553C67" w:rsidR="00D550DA" w:rsidRDefault="00D550DA" w:rsidP="00D550DA">
            <w:pPr>
              <w:rPr>
                <w:i/>
              </w:rPr>
            </w:pPr>
            <w:r>
              <w:rPr>
                <w:b/>
                <w:i/>
              </w:rPr>
              <w:t>Learning Intentions &amp; Success Criteria</w:t>
            </w:r>
            <w:r>
              <w:rPr>
                <w:i/>
              </w:rPr>
              <w:t xml:space="preserve">, John Hattie, YouTube: </w:t>
            </w:r>
            <w:hyperlink r:id="rId20" w:history="1">
              <w:r w:rsidRPr="00BB0A08">
                <w:rPr>
                  <w:rStyle w:val="Hyperlink"/>
                  <w:i/>
                </w:rPr>
                <w:t>https://www.youtube.com/watch?v=dvzeou_u2hM</w:t>
              </w:r>
            </w:hyperlink>
          </w:p>
          <w:p w14:paraId="787A037C" w14:textId="77777777" w:rsidR="00D550DA" w:rsidRPr="00D550DA" w:rsidRDefault="00D550DA" w:rsidP="00D550DA">
            <w:pPr>
              <w:rPr>
                <w:i/>
              </w:rPr>
            </w:pPr>
          </w:p>
          <w:p w14:paraId="46E7EB51" w14:textId="31B3C79A" w:rsidR="00D550DA" w:rsidRPr="00D550DA" w:rsidRDefault="00D550DA" w:rsidP="00D550DA">
            <w:pPr>
              <w:rPr>
                <w:i/>
              </w:rPr>
            </w:pPr>
          </w:p>
        </w:tc>
      </w:tr>
      <w:tr w:rsidR="00EC354D" w14:paraId="28D91577" w14:textId="77777777" w:rsidTr="006D3918">
        <w:trPr>
          <w:trHeight w:val="317"/>
        </w:trPr>
        <w:tc>
          <w:tcPr>
            <w:tcW w:w="4903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613B7ACA" w14:textId="77777777" w:rsidR="00EC354D" w:rsidRPr="00837CBE" w:rsidRDefault="00EC354D" w:rsidP="005C3612">
            <w:pPr>
              <w:rPr>
                <w:b/>
                <w:color w:val="FFFFFF" w:themeColor="background1"/>
              </w:rPr>
            </w:pPr>
            <w:r w:rsidRPr="00837CBE">
              <w:rPr>
                <w:b/>
                <w:color w:val="FFFFFF" w:themeColor="background1"/>
              </w:rPr>
              <w:t>Areas of strength in the school…</w:t>
            </w:r>
          </w:p>
        </w:tc>
        <w:tc>
          <w:tcPr>
            <w:tcW w:w="4954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41E27CC3" w14:textId="77777777" w:rsidR="00EC354D" w:rsidRPr="00837CBE" w:rsidRDefault="00EC354D" w:rsidP="005C3612">
            <w:pPr>
              <w:rPr>
                <w:b/>
                <w:color w:val="FFFFFF" w:themeColor="background1"/>
              </w:rPr>
            </w:pPr>
            <w:r w:rsidRPr="00837CBE">
              <w:rPr>
                <w:b/>
                <w:color w:val="FFFFFF" w:themeColor="background1"/>
              </w:rPr>
              <w:t>Trusted Techniques…</w:t>
            </w:r>
          </w:p>
        </w:tc>
      </w:tr>
      <w:tr w:rsidR="006D3918" w14:paraId="7083D0CF" w14:textId="77777777" w:rsidTr="006D3918">
        <w:trPr>
          <w:trHeight w:val="2690"/>
        </w:trPr>
        <w:tc>
          <w:tcPr>
            <w:tcW w:w="4903" w:type="dxa"/>
            <w:tcBorders>
              <w:top w:val="single" w:sz="4" w:space="0" w:color="auto"/>
              <w:bottom w:val="single" w:sz="4" w:space="0" w:color="auto"/>
            </w:tcBorders>
          </w:tcPr>
          <w:p w14:paraId="2B193ACB" w14:textId="77777777" w:rsidR="006D3918" w:rsidRDefault="006D3918" w:rsidP="005C3612">
            <w:pPr>
              <w:rPr>
                <w:b/>
              </w:rPr>
            </w:pPr>
          </w:p>
          <w:p w14:paraId="2266E25F" w14:textId="77777777" w:rsidR="006D3918" w:rsidRDefault="006D3918" w:rsidP="005C3612">
            <w:pPr>
              <w:rPr>
                <w:i/>
              </w:rPr>
            </w:pPr>
          </w:p>
          <w:p w14:paraId="02C78149" w14:textId="77777777" w:rsidR="006D3918" w:rsidRDefault="006D3918" w:rsidP="004F394E">
            <w:pPr>
              <w:pStyle w:val="ListParagraph"/>
              <w:numPr>
                <w:ilvl w:val="0"/>
                <w:numId w:val="4"/>
              </w:numPr>
            </w:pPr>
            <w:r>
              <w:t>Dr Barker, Sciences</w:t>
            </w:r>
          </w:p>
          <w:p w14:paraId="60939976" w14:textId="361901B3" w:rsidR="006D3918" w:rsidRDefault="006D3918" w:rsidP="004F394E">
            <w:pPr>
              <w:pStyle w:val="ListParagraph"/>
              <w:numPr>
                <w:ilvl w:val="0"/>
                <w:numId w:val="4"/>
              </w:numPr>
            </w:pPr>
            <w:r>
              <w:t>G Morison, Sciences</w:t>
            </w:r>
          </w:p>
          <w:p w14:paraId="0C47C374" w14:textId="4EDA5E67" w:rsidR="006D3918" w:rsidRDefault="006D3918" w:rsidP="004F394E">
            <w:pPr>
              <w:pStyle w:val="ListParagraph"/>
              <w:numPr>
                <w:ilvl w:val="0"/>
                <w:numId w:val="4"/>
              </w:numPr>
            </w:pPr>
            <w:r>
              <w:t>D Morrison, Physical Education</w:t>
            </w:r>
          </w:p>
          <w:p w14:paraId="4D788BE3" w14:textId="6D79C134" w:rsidR="006D3918" w:rsidRDefault="006D3918" w:rsidP="004F394E">
            <w:pPr>
              <w:pStyle w:val="ListParagraph"/>
              <w:numPr>
                <w:ilvl w:val="0"/>
                <w:numId w:val="4"/>
              </w:numPr>
            </w:pPr>
            <w:r>
              <w:t>C Murray, Physical Education</w:t>
            </w:r>
          </w:p>
          <w:p w14:paraId="252D8ABC" w14:textId="6A9DFB11" w:rsidR="006D3918" w:rsidRDefault="006D3918" w:rsidP="004F394E">
            <w:pPr>
              <w:pStyle w:val="ListParagraph"/>
              <w:numPr>
                <w:ilvl w:val="0"/>
                <w:numId w:val="4"/>
              </w:numPr>
            </w:pPr>
            <w:r>
              <w:t>N Brown, Design &amp; Technologies</w:t>
            </w:r>
          </w:p>
          <w:p w14:paraId="2C4C64FE" w14:textId="77777777" w:rsidR="006D3918" w:rsidRDefault="006D3918" w:rsidP="00EF3E66">
            <w:pPr>
              <w:pStyle w:val="ListParagraph"/>
            </w:pPr>
          </w:p>
          <w:p w14:paraId="55A1CA21" w14:textId="77777777" w:rsidR="006D3918" w:rsidRDefault="006D3918" w:rsidP="00EF3E66">
            <w:pPr>
              <w:pStyle w:val="ListParagraph"/>
            </w:pPr>
          </w:p>
          <w:p w14:paraId="6007159A" w14:textId="09CB41A3" w:rsidR="006D3918" w:rsidRPr="004F394E" w:rsidRDefault="006D3918" w:rsidP="00EF3E66">
            <w:pPr>
              <w:pStyle w:val="ListParagraph"/>
            </w:pPr>
          </w:p>
        </w:tc>
        <w:tc>
          <w:tcPr>
            <w:tcW w:w="4954" w:type="dxa"/>
            <w:vMerge w:val="restart"/>
            <w:tcBorders>
              <w:top w:val="single" w:sz="4" w:space="0" w:color="auto"/>
            </w:tcBorders>
          </w:tcPr>
          <w:p w14:paraId="0AD48C8A" w14:textId="77777777" w:rsidR="006D3918" w:rsidRDefault="006D3918" w:rsidP="005C3612">
            <w:pPr>
              <w:rPr>
                <w:b/>
              </w:rPr>
            </w:pPr>
          </w:p>
          <w:p w14:paraId="17204A93" w14:textId="77777777" w:rsidR="006D3918" w:rsidRDefault="006D3918" w:rsidP="005C3612">
            <w:pPr>
              <w:rPr>
                <w:b/>
              </w:rPr>
            </w:pPr>
            <w:r>
              <w:rPr>
                <w:b/>
              </w:rPr>
              <w:t>From ‘The Teaching Delusion 3’</w:t>
            </w:r>
          </w:p>
          <w:p w14:paraId="4CD9A4F8" w14:textId="7BA32180" w:rsidR="006D3918" w:rsidRDefault="006D3918" w:rsidP="005C3612">
            <w:pPr>
              <w:rPr>
                <w:i/>
              </w:rPr>
            </w:pPr>
            <w:r>
              <w:rPr>
                <w:i/>
              </w:rPr>
              <w:t>See ‘Element 2: Learning Intentions’ for details</w:t>
            </w:r>
          </w:p>
          <w:p w14:paraId="549AA771" w14:textId="77777777" w:rsidR="006D3918" w:rsidRDefault="006D3918" w:rsidP="005C3612">
            <w:pPr>
              <w:rPr>
                <w:b/>
              </w:rPr>
            </w:pPr>
          </w:p>
          <w:p w14:paraId="4C1682BA" w14:textId="77777777" w:rsidR="006D3918" w:rsidRDefault="006D3918" w:rsidP="005C3612">
            <w:pPr>
              <w:rPr>
                <w:b/>
              </w:rPr>
            </w:pPr>
          </w:p>
          <w:p w14:paraId="3F67C1DC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WALT</w:t>
            </w:r>
          </w:p>
          <w:p w14:paraId="427B25B3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‘Know’, ‘Understand’, or ‘Be Able To…’</w:t>
            </w:r>
          </w:p>
          <w:p w14:paraId="3DB74104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Pique Interest</w:t>
            </w:r>
          </w:p>
          <w:p w14:paraId="2F78D5F8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Stripped-back Language</w:t>
            </w:r>
          </w:p>
          <w:p w14:paraId="739A5426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Breathing Space</w:t>
            </w:r>
          </w:p>
          <w:p w14:paraId="7DF9BAE5" w14:textId="3B64BF98" w:rsidR="006D3918" w:rsidRPr="006C5E97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Signalling</w:t>
            </w:r>
          </w:p>
        </w:tc>
      </w:tr>
      <w:tr w:rsidR="006D3918" w14:paraId="213D148D" w14:textId="77777777" w:rsidTr="006D3918">
        <w:trPr>
          <w:trHeight w:val="340"/>
        </w:trPr>
        <w:tc>
          <w:tcPr>
            <w:tcW w:w="490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440D9CC5" w14:textId="7DFB3EF6" w:rsidR="006D3918" w:rsidRDefault="006D3918" w:rsidP="006D3918">
            <w:pPr>
              <w:rPr>
                <w:b/>
              </w:rPr>
            </w:pPr>
            <w:r w:rsidRPr="006D3918">
              <w:rPr>
                <w:b/>
                <w:color w:val="FFFFFF" w:themeColor="background1"/>
              </w:rPr>
              <w:t>Suggestions on how to measure the impact</w:t>
            </w:r>
          </w:p>
        </w:tc>
        <w:tc>
          <w:tcPr>
            <w:tcW w:w="4954" w:type="dxa"/>
            <w:vMerge/>
          </w:tcPr>
          <w:p w14:paraId="5944033D" w14:textId="77777777" w:rsidR="006D3918" w:rsidRDefault="006D3918" w:rsidP="006D3918">
            <w:pPr>
              <w:rPr>
                <w:b/>
              </w:rPr>
            </w:pPr>
          </w:p>
        </w:tc>
      </w:tr>
      <w:tr w:rsidR="006D3918" w14:paraId="509D7E7D" w14:textId="77777777" w:rsidTr="006D3918">
        <w:trPr>
          <w:trHeight w:val="3010"/>
        </w:trPr>
        <w:tc>
          <w:tcPr>
            <w:tcW w:w="4903" w:type="dxa"/>
            <w:tcBorders>
              <w:top w:val="single" w:sz="4" w:space="0" w:color="auto"/>
            </w:tcBorders>
          </w:tcPr>
          <w:p w14:paraId="1ED0DC6C" w14:textId="77777777" w:rsidR="006D3918" w:rsidRDefault="006D3918" w:rsidP="006D3918">
            <w:pPr>
              <w:rPr>
                <w:sz w:val="18"/>
                <w:szCs w:val="18"/>
              </w:rPr>
            </w:pPr>
          </w:p>
          <w:p w14:paraId="4A4403A1" w14:textId="77777777" w:rsidR="006D3918" w:rsidRDefault="006D3918" w:rsidP="006D3918">
            <w:pPr>
              <w:rPr>
                <w:sz w:val="18"/>
                <w:szCs w:val="18"/>
              </w:rPr>
            </w:pPr>
          </w:p>
          <w:p w14:paraId="6C713499" w14:textId="4DA4E723" w:rsidR="006D3918" w:rsidRPr="006D3918" w:rsidRDefault="006D3918" w:rsidP="006D3918">
            <w:pPr>
              <w:rPr>
                <w:sz w:val="18"/>
                <w:szCs w:val="18"/>
              </w:rPr>
            </w:pPr>
            <w:r w:rsidRPr="004E530A">
              <w:rPr>
                <w:sz w:val="18"/>
                <w:szCs w:val="18"/>
              </w:rPr>
              <w:t>• Sample lesson observations or videos to check consistency and clarity of communicated learning intentions.</w:t>
            </w:r>
            <w:r w:rsidRPr="004E530A">
              <w:rPr>
                <w:sz w:val="18"/>
                <w:szCs w:val="18"/>
              </w:rPr>
              <w:br/>
              <w:t>• Use student voice surveys to test understanding of ‘what we’re learning today.’</w:t>
            </w:r>
            <w:r w:rsidRPr="004E530A">
              <w:rPr>
                <w:sz w:val="18"/>
                <w:szCs w:val="18"/>
              </w:rPr>
              <w:br/>
              <w:t>• Monitor lesson plans or slides for explicit ‘Know / Understand / Be able to’ statements.</w:t>
            </w:r>
            <w:r w:rsidRPr="004E530A">
              <w:rPr>
                <w:sz w:val="18"/>
                <w:szCs w:val="18"/>
              </w:rPr>
              <w:br/>
              <w:t>• Compare work quality or engagement before and after more explicit LI use.</w:t>
            </w:r>
          </w:p>
        </w:tc>
        <w:tc>
          <w:tcPr>
            <w:tcW w:w="4954" w:type="dxa"/>
            <w:vMerge/>
          </w:tcPr>
          <w:p w14:paraId="4DFBD169" w14:textId="77777777" w:rsidR="006D3918" w:rsidRDefault="006D3918" w:rsidP="006D3918">
            <w:pPr>
              <w:rPr>
                <w:b/>
              </w:rPr>
            </w:pPr>
          </w:p>
        </w:tc>
      </w:tr>
    </w:tbl>
    <w:p w14:paraId="4B7792DE" w14:textId="0BEE8B84" w:rsidR="00EC354D" w:rsidRDefault="00EC354D" w:rsidP="00F707F1">
      <w:pPr>
        <w:rPr>
          <w:b/>
        </w:rPr>
      </w:pPr>
    </w:p>
    <w:p w14:paraId="75C9BC3D" w14:textId="77777777" w:rsidR="00EC354D" w:rsidRDefault="00EC354D" w:rsidP="00F707F1">
      <w:pPr>
        <w:rPr>
          <w:b/>
        </w:rPr>
      </w:pPr>
    </w:p>
    <w:tbl>
      <w:tblPr>
        <w:tblW w:w="0" w:type="auto"/>
        <w:tblInd w:w="15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3"/>
        <w:gridCol w:w="4954"/>
      </w:tblGrid>
      <w:tr w:rsidR="00EC354D" w14:paraId="0542C043" w14:textId="77777777" w:rsidTr="1FB6F07F">
        <w:trPr>
          <w:trHeight w:val="287"/>
        </w:trPr>
        <w:tc>
          <w:tcPr>
            <w:tcW w:w="9857" w:type="dxa"/>
            <w:gridSpan w:val="2"/>
            <w:shd w:val="clear" w:color="auto" w:fill="FF0000"/>
          </w:tcPr>
          <w:p w14:paraId="44E44BF5" w14:textId="08F7C7C7" w:rsidR="00EC354D" w:rsidRPr="00F707F1" w:rsidRDefault="00EC354D" w:rsidP="005C3612">
            <w:pPr>
              <w:jc w:val="center"/>
              <w:rPr>
                <w:b/>
                <w:color w:val="FFFFFF" w:themeColor="background1"/>
              </w:rPr>
            </w:pPr>
            <w:r w:rsidRPr="00135A7F">
              <w:rPr>
                <w:b/>
                <w:color w:val="FFFFFF" w:themeColor="background1"/>
              </w:rPr>
              <w:t xml:space="preserve">ELEMENT </w:t>
            </w:r>
            <w:r w:rsidR="00426743" w:rsidRPr="00135A7F">
              <w:rPr>
                <w:b/>
                <w:color w:val="FFFFFF" w:themeColor="background1"/>
              </w:rPr>
              <w:t>3: SUCCESS CRITERIA</w:t>
            </w:r>
          </w:p>
        </w:tc>
      </w:tr>
      <w:tr w:rsidR="00EC354D" w14:paraId="7BAE2C35" w14:textId="77777777" w:rsidTr="1FB6F07F">
        <w:trPr>
          <w:trHeight w:val="365"/>
        </w:trPr>
        <w:tc>
          <w:tcPr>
            <w:tcW w:w="9857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6CD67E0A" w14:textId="77777777" w:rsidR="00EC354D" w:rsidRPr="00837CBE" w:rsidRDefault="00EC354D" w:rsidP="005C3612">
            <w:r w:rsidRPr="00837CBE">
              <w:rPr>
                <w:color w:val="FFFFFF" w:themeColor="background1"/>
              </w:rPr>
              <w:t>Suggested Reading…</w:t>
            </w:r>
          </w:p>
        </w:tc>
      </w:tr>
      <w:tr w:rsidR="00EC354D" w14:paraId="04DBED33" w14:textId="77777777" w:rsidTr="1FB6F07F">
        <w:trPr>
          <w:trHeight w:val="3317"/>
        </w:trPr>
        <w:tc>
          <w:tcPr>
            <w:tcW w:w="9857" w:type="dxa"/>
            <w:gridSpan w:val="2"/>
            <w:tcBorders>
              <w:top w:val="single" w:sz="4" w:space="0" w:color="auto"/>
            </w:tcBorders>
          </w:tcPr>
          <w:p w14:paraId="63E2E0B7" w14:textId="0C8DF561" w:rsidR="00EC354D" w:rsidRDefault="00EC354D" w:rsidP="005C3612">
            <w:pPr>
              <w:rPr>
                <w:b/>
              </w:rPr>
            </w:pPr>
          </w:p>
          <w:p w14:paraId="3D0B47D4" w14:textId="77777777" w:rsidR="001B5711" w:rsidRDefault="001B5711" w:rsidP="005C3612">
            <w:pPr>
              <w:rPr>
                <w:b/>
              </w:rPr>
            </w:pPr>
          </w:p>
          <w:p w14:paraId="1935EF7B" w14:textId="50725ED0" w:rsidR="00EC354D" w:rsidRDefault="00EC354D" w:rsidP="005C3612">
            <w:pPr>
              <w:rPr>
                <w:b/>
              </w:rPr>
            </w:pPr>
            <w:r>
              <w:rPr>
                <w:b/>
                <w:i/>
              </w:rPr>
              <w:t>The Teaching Delusion 3</w:t>
            </w:r>
            <w:r>
              <w:rPr>
                <w:b/>
              </w:rPr>
              <w:t xml:space="preserve"> </w:t>
            </w:r>
            <w:r w:rsidR="004F394E">
              <w:rPr>
                <w:b/>
              </w:rPr>
              <w:t>–</w:t>
            </w:r>
            <w:r w:rsidRPr="00CB6BE7">
              <w:t xml:space="preserve"> Bruce Robertson – p.</w:t>
            </w:r>
            <w:r w:rsidRPr="00CB6BE7">
              <w:rPr>
                <w:b/>
              </w:rPr>
              <w:t xml:space="preserve"> </w:t>
            </w:r>
            <w:r w:rsidR="00DA06DC">
              <w:rPr>
                <w:b/>
              </w:rPr>
              <w:t>71</w:t>
            </w:r>
          </w:p>
          <w:p w14:paraId="054214A7" w14:textId="366EB6DC" w:rsidR="00AD66DC" w:rsidRDefault="00AD66DC" w:rsidP="005C3612">
            <w:pPr>
              <w:rPr>
                <w:b/>
              </w:rPr>
            </w:pPr>
          </w:p>
          <w:p w14:paraId="5069D935" w14:textId="6F7EEC92" w:rsidR="001B5711" w:rsidRPr="00310843" w:rsidRDefault="00310843" w:rsidP="005C3612">
            <w:r w:rsidRPr="007F7629">
              <w:rPr>
                <w:b/>
                <w:i/>
              </w:rPr>
              <w:t>Teach Like a Champion</w:t>
            </w:r>
            <w:r>
              <w:rPr>
                <w:b/>
                <w:i/>
              </w:rPr>
              <w:t xml:space="preserve"> 3.0, </w:t>
            </w:r>
            <w:r>
              <w:t xml:space="preserve">Doug </w:t>
            </w:r>
            <w:proofErr w:type="spellStart"/>
            <w:r>
              <w:t>Lemov</w:t>
            </w:r>
            <w:proofErr w:type="spellEnd"/>
            <w:r>
              <w:t xml:space="preserve"> – </w:t>
            </w:r>
            <w:proofErr w:type="spellStart"/>
            <w:r>
              <w:t>ch.</w:t>
            </w:r>
            <w:proofErr w:type="spellEnd"/>
            <w:r>
              <w:t xml:space="preserve"> 5: Lesson Structures</w:t>
            </w:r>
          </w:p>
          <w:p w14:paraId="37B742E4" w14:textId="77777777" w:rsidR="001B5711" w:rsidRDefault="001B5711" w:rsidP="005C3612">
            <w:pPr>
              <w:rPr>
                <w:b/>
              </w:rPr>
            </w:pPr>
          </w:p>
          <w:p w14:paraId="531EFD8B" w14:textId="77777777" w:rsidR="00AD66DC" w:rsidRDefault="00AD66DC" w:rsidP="00AD66DC">
            <w:r>
              <w:rPr>
                <w:b/>
                <w:i/>
              </w:rPr>
              <w:t>Principles of Instruction</w:t>
            </w:r>
            <w:r>
              <w:rPr>
                <w:b/>
              </w:rPr>
              <w:t xml:space="preserve"> – </w:t>
            </w:r>
            <w:r>
              <w:t xml:space="preserve">Barak </w:t>
            </w:r>
            <w:proofErr w:type="spellStart"/>
            <w:r>
              <w:t>Rosenshine</w:t>
            </w:r>
            <w:proofErr w:type="spellEnd"/>
          </w:p>
          <w:p w14:paraId="55E2F3CC" w14:textId="3ABB2207" w:rsidR="00AD66DC" w:rsidRDefault="00AD66DC" w:rsidP="00AD66DC">
            <w:pPr>
              <w:rPr>
                <w:i/>
              </w:rPr>
            </w:pPr>
            <w:r>
              <w:t xml:space="preserve">     </w:t>
            </w:r>
            <w:r>
              <w:rPr>
                <w:i/>
              </w:rPr>
              <w:t xml:space="preserve">Available here: </w:t>
            </w:r>
            <w:hyperlink r:id="rId21" w:history="1">
              <w:r w:rsidR="001B5711" w:rsidRPr="00BB0A08">
                <w:rPr>
                  <w:rStyle w:val="Hyperlink"/>
                  <w:i/>
                </w:rPr>
                <w:t>https://www.aft.org/sites/default/files/periodicals/Rosenshine.pdf</w:t>
              </w:r>
            </w:hyperlink>
          </w:p>
          <w:p w14:paraId="38152A34" w14:textId="1F00E78E" w:rsidR="00310843" w:rsidRDefault="00310843" w:rsidP="00AD66DC">
            <w:pPr>
              <w:rPr>
                <w:i/>
              </w:rPr>
            </w:pPr>
          </w:p>
          <w:p w14:paraId="00C00430" w14:textId="6140C955" w:rsidR="00310843" w:rsidRDefault="00310843" w:rsidP="4B7A9863">
            <w:pPr>
              <w:rPr>
                <w:i/>
                <w:iCs/>
              </w:rPr>
            </w:pPr>
            <w:r w:rsidRPr="4B7A9863">
              <w:rPr>
                <w:b/>
                <w:bCs/>
                <w:i/>
                <w:iCs/>
              </w:rPr>
              <w:t xml:space="preserve">Visible Learning for Teachers </w:t>
            </w:r>
            <w:r w:rsidR="24B5C9A0" w:rsidRPr="4B7A9863">
              <w:rPr>
                <w:b/>
                <w:bCs/>
                <w:i/>
                <w:iCs/>
              </w:rPr>
              <w:t xml:space="preserve">- </w:t>
            </w:r>
            <w:r w:rsidR="24B5C9A0" w:rsidRPr="007123A9">
              <w:rPr>
                <w:bCs/>
                <w:iCs/>
              </w:rPr>
              <w:t>John</w:t>
            </w:r>
            <w:r w:rsidRPr="007123A9">
              <w:t xml:space="preserve"> </w:t>
            </w:r>
            <w:r>
              <w:t>Hattie – Part 2: The lessons</w:t>
            </w:r>
          </w:p>
          <w:p w14:paraId="3587E4EA" w14:textId="77777777" w:rsidR="001B5711" w:rsidRDefault="001B5711" w:rsidP="00AD66DC">
            <w:pPr>
              <w:rPr>
                <w:b/>
              </w:rPr>
            </w:pPr>
          </w:p>
          <w:p w14:paraId="101AD3B7" w14:textId="77777777" w:rsidR="001B5711" w:rsidRDefault="001B5711" w:rsidP="00AD66DC">
            <w:pPr>
              <w:rPr>
                <w:b/>
              </w:rPr>
            </w:pPr>
          </w:p>
          <w:p w14:paraId="11D3C93D" w14:textId="3965C3F1" w:rsidR="001B5711" w:rsidRPr="00CB6BE7" w:rsidRDefault="001B5711" w:rsidP="00AD66DC">
            <w:pPr>
              <w:rPr>
                <w:b/>
              </w:rPr>
            </w:pPr>
          </w:p>
        </w:tc>
      </w:tr>
      <w:tr w:rsidR="00EC354D" w14:paraId="77BF89B0" w14:textId="77777777" w:rsidTr="1FB6F07F">
        <w:trPr>
          <w:trHeight w:val="390"/>
        </w:trPr>
        <w:tc>
          <w:tcPr>
            <w:tcW w:w="9857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04276E4F" w14:textId="77777777" w:rsidR="00EC354D" w:rsidRDefault="00EC354D" w:rsidP="005C3612">
            <w:pPr>
              <w:rPr>
                <w:b/>
              </w:rPr>
            </w:pPr>
            <w:r w:rsidRPr="00837CBE">
              <w:rPr>
                <w:b/>
                <w:color w:val="FFFFFF" w:themeColor="background1"/>
              </w:rPr>
              <w:t>Suggested blog posts, videos, podcasts…</w:t>
            </w:r>
          </w:p>
        </w:tc>
      </w:tr>
      <w:tr w:rsidR="00EC354D" w14:paraId="2D038E1A" w14:textId="77777777" w:rsidTr="1FB6F07F">
        <w:trPr>
          <w:trHeight w:val="3586"/>
        </w:trPr>
        <w:tc>
          <w:tcPr>
            <w:tcW w:w="9857" w:type="dxa"/>
            <w:gridSpan w:val="2"/>
            <w:tcBorders>
              <w:top w:val="single" w:sz="4" w:space="0" w:color="auto"/>
            </w:tcBorders>
          </w:tcPr>
          <w:p w14:paraId="0A121F99" w14:textId="77777777" w:rsidR="00EC354D" w:rsidRDefault="00EC354D" w:rsidP="005C3612">
            <w:pPr>
              <w:rPr>
                <w:b/>
              </w:rPr>
            </w:pPr>
          </w:p>
          <w:p w14:paraId="1DFBBFDA" w14:textId="77777777" w:rsidR="005F76D1" w:rsidRDefault="005F76D1" w:rsidP="005F76D1">
            <w:pPr>
              <w:rPr>
                <w:i/>
              </w:rPr>
            </w:pPr>
            <w:r>
              <w:rPr>
                <w:b/>
                <w:i/>
              </w:rPr>
              <w:t xml:space="preserve">A 5-Minute Guide to: Learning Intentions and Success Criteria, </w:t>
            </w:r>
            <w:r>
              <w:rPr>
                <w:i/>
              </w:rPr>
              <w:t xml:space="preserve">blog post, Bruce Robertson: </w:t>
            </w:r>
            <w:hyperlink r:id="rId22" w:history="1">
              <w:r w:rsidRPr="00BB0A08">
                <w:rPr>
                  <w:rStyle w:val="Hyperlink"/>
                  <w:i/>
                </w:rPr>
                <w:t>https://theteachingdelusion.com/2019/11/27/a-five-minute-guide-to-learning-intention-success-criteria/</w:t>
              </w:r>
            </w:hyperlink>
          </w:p>
          <w:p w14:paraId="6FC38E3C" w14:textId="77777777" w:rsidR="00B578A4" w:rsidRDefault="00B578A4" w:rsidP="005C3612"/>
          <w:p w14:paraId="5082FF8C" w14:textId="77777777" w:rsidR="0052028A" w:rsidRDefault="0052028A" w:rsidP="0052028A">
            <w:pPr>
              <w:rPr>
                <w:i/>
              </w:rPr>
            </w:pPr>
            <w:r>
              <w:rPr>
                <w:b/>
                <w:i/>
              </w:rPr>
              <w:t>Learning Intentions &amp; Success Criteria</w:t>
            </w:r>
            <w:r>
              <w:rPr>
                <w:i/>
              </w:rPr>
              <w:t xml:space="preserve">, John Hattie, YouTube: </w:t>
            </w:r>
            <w:hyperlink r:id="rId23" w:history="1">
              <w:r w:rsidRPr="00BB0A08">
                <w:rPr>
                  <w:rStyle w:val="Hyperlink"/>
                  <w:i/>
                </w:rPr>
                <w:t>https://www.youtube.com/watch?v=dvzeou_u2hM</w:t>
              </w:r>
            </w:hyperlink>
          </w:p>
          <w:p w14:paraId="2D9336D5" w14:textId="77777777" w:rsidR="0035251C" w:rsidRDefault="0035251C" w:rsidP="005C3612"/>
          <w:p w14:paraId="7DB1392D" w14:textId="472269B3" w:rsidR="0052028A" w:rsidRDefault="0052028A" w:rsidP="005C3612">
            <w:pPr>
              <w:rPr>
                <w:i/>
              </w:rPr>
            </w:pPr>
            <w:r>
              <w:rPr>
                <w:b/>
                <w:i/>
              </w:rPr>
              <w:t xml:space="preserve">What you need to know…, </w:t>
            </w:r>
            <w:r>
              <w:rPr>
                <w:i/>
              </w:rPr>
              <w:t xml:space="preserve">Kathy Dyer, blog post: </w:t>
            </w:r>
            <w:hyperlink r:id="rId24" w:history="1">
              <w:r w:rsidRPr="00EB6A40">
                <w:rPr>
                  <w:rStyle w:val="Hyperlink"/>
                  <w:i/>
                </w:rPr>
                <w:t>https://www.nwea.org/blog/2018/what-you-need-to-know-when-establishing-success-criteria-in-the-classroom/</w:t>
              </w:r>
            </w:hyperlink>
          </w:p>
          <w:p w14:paraId="73950FBC" w14:textId="77777777" w:rsidR="0052028A" w:rsidRDefault="0052028A" w:rsidP="005C3612">
            <w:pPr>
              <w:rPr>
                <w:i/>
              </w:rPr>
            </w:pPr>
          </w:p>
          <w:p w14:paraId="7452F164" w14:textId="1C7F4B83" w:rsidR="0052028A" w:rsidRPr="0052028A" w:rsidRDefault="0052028A" w:rsidP="1FB6F07F">
            <w:pPr>
              <w:rPr>
                <w:i/>
                <w:iCs/>
              </w:rPr>
            </w:pPr>
            <w:r w:rsidRPr="1FB6F07F">
              <w:rPr>
                <w:b/>
                <w:bCs/>
                <w:i/>
                <w:iCs/>
              </w:rPr>
              <w:t xml:space="preserve">What on Earth are Success </w:t>
            </w:r>
            <w:bookmarkStart w:id="1" w:name="_Int_qUYwT2Hb"/>
            <w:proofErr w:type="gramStart"/>
            <w:r w:rsidRPr="1FB6F07F">
              <w:rPr>
                <w:b/>
                <w:bCs/>
                <w:i/>
                <w:iCs/>
              </w:rPr>
              <w:t>Criteria?</w:t>
            </w:r>
            <w:r w:rsidRPr="1FB6F07F">
              <w:rPr>
                <w:i/>
                <w:iCs/>
              </w:rPr>
              <w:t>,</w:t>
            </w:r>
            <w:bookmarkEnd w:id="1"/>
            <w:proofErr w:type="gramEnd"/>
            <w:r w:rsidRPr="1FB6F07F">
              <w:rPr>
                <w:i/>
                <w:iCs/>
              </w:rPr>
              <w:t xml:space="preserve"> Teacher Solutions, YouTube: </w:t>
            </w:r>
            <w:hyperlink r:id="rId25">
              <w:r w:rsidRPr="1FB6F07F">
                <w:rPr>
                  <w:rStyle w:val="Hyperlink"/>
                  <w:i/>
                  <w:iCs/>
                </w:rPr>
                <w:t>https://www.youtube.com/watch?v=1m-udhuaWoE</w:t>
              </w:r>
            </w:hyperlink>
            <w:r w:rsidRPr="1FB6F07F">
              <w:rPr>
                <w:i/>
                <w:iCs/>
              </w:rPr>
              <w:t xml:space="preserve"> </w:t>
            </w:r>
          </w:p>
        </w:tc>
      </w:tr>
      <w:tr w:rsidR="00EC354D" w14:paraId="7EF847C5" w14:textId="77777777" w:rsidTr="006D3918">
        <w:trPr>
          <w:trHeight w:val="317"/>
        </w:trPr>
        <w:tc>
          <w:tcPr>
            <w:tcW w:w="4903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7C6F5030" w14:textId="77777777" w:rsidR="00EC354D" w:rsidRPr="00837CBE" w:rsidRDefault="00EC354D" w:rsidP="005C3612">
            <w:pPr>
              <w:rPr>
                <w:b/>
                <w:color w:val="FFFFFF" w:themeColor="background1"/>
              </w:rPr>
            </w:pPr>
            <w:r w:rsidRPr="00837CBE">
              <w:rPr>
                <w:b/>
                <w:color w:val="FFFFFF" w:themeColor="background1"/>
              </w:rPr>
              <w:t>Areas of strength in the school…</w:t>
            </w:r>
          </w:p>
        </w:tc>
        <w:tc>
          <w:tcPr>
            <w:tcW w:w="4954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55642BFC" w14:textId="77777777" w:rsidR="00EC354D" w:rsidRPr="00837CBE" w:rsidRDefault="00EC354D" w:rsidP="005C3612">
            <w:pPr>
              <w:rPr>
                <w:b/>
                <w:color w:val="FFFFFF" w:themeColor="background1"/>
              </w:rPr>
            </w:pPr>
            <w:r w:rsidRPr="00837CBE">
              <w:rPr>
                <w:b/>
                <w:color w:val="FFFFFF" w:themeColor="background1"/>
              </w:rPr>
              <w:t>Trusted Techniques…</w:t>
            </w:r>
          </w:p>
        </w:tc>
      </w:tr>
      <w:tr w:rsidR="006D3918" w14:paraId="28C4ACF9" w14:textId="77777777" w:rsidTr="006D3918">
        <w:trPr>
          <w:trHeight w:val="2654"/>
        </w:trPr>
        <w:tc>
          <w:tcPr>
            <w:tcW w:w="4903" w:type="dxa"/>
            <w:tcBorders>
              <w:top w:val="single" w:sz="4" w:space="0" w:color="auto"/>
              <w:bottom w:val="single" w:sz="4" w:space="0" w:color="auto"/>
            </w:tcBorders>
          </w:tcPr>
          <w:p w14:paraId="15E65FFB" w14:textId="77777777" w:rsidR="006D3918" w:rsidRDefault="006D3918" w:rsidP="005C3612">
            <w:pPr>
              <w:rPr>
                <w:b/>
              </w:rPr>
            </w:pPr>
          </w:p>
          <w:p w14:paraId="41FCED23" w14:textId="77777777" w:rsidR="006D3918" w:rsidRDefault="006D3918" w:rsidP="005C3612">
            <w:pPr>
              <w:rPr>
                <w:i/>
              </w:rPr>
            </w:pPr>
          </w:p>
          <w:p w14:paraId="138ECA51" w14:textId="4F4701C6" w:rsidR="006D3918" w:rsidRDefault="006D3918" w:rsidP="004F394E">
            <w:pPr>
              <w:pStyle w:val="ListParagraph"/>
              <w:numPr>
                <w:ilvl w:val="0"/>
                <w:numId w:val="5"/>
              </w:numPr>
            </w:pPr>
            <w:r>
              <w:t>D Morrison, Physical Education</w:t>
            </w:r>
          </w:p>
          <w:p w14:paraId="53D65D88" w14:textId="026D7925" w:rsidR="006D3918" w:rsidRDefault="006D3918" w:rsidP="004F394E">
            <w:pPr>
              <w:pStyle w:val="ListParagraph"/>
              <w:numPr>
                <w:ilvl w:val="0"/>
                <w:numId w:val="5"/>
              </w:numPr>
            </w:pPr>
            <w:r>
              <w:t>C Murray, Physical Education</w:t>
            </w:r>
          </w:p>
          <w:p w14:paraId="6B3915AF" w14:textId="56BDC524" w:rsidR="006D3918" w:rsidRDefault="006D3918" w:rsidP="004F394E">
            <w:pPr>
              <w:pStyle w:val="ListParagraph"/>
              <w:numPr>
                <w:ilvl w:val="0"/>
                <w:numId w:val="5"/>
              </w:numPr>
            </w:pPr>
            <w:r>
              <w:t xml:space="preserve">E </w:t>
            </w:r>
            <w:proofErr w:type="spellStart"/>
            <w:r>
              <w:t>Brotherston</w:t>
            </w:r>
            <w:proofErr w:type="spellEnd"/>
            <w:r>
              <w:t>, Design &amp; Technologies</w:t>
            </w:r>
          </w:p>
          <w:p w14:paraId="1681AAA5" w14:textId="60E772D1" w:rsidR="006D3918" w:rsidRDefault="006D3918" w:rsidP="004F394E">
            <w:pPr>
              <w:pStyle w:val="ListParagraph"/>
              <w:numPr>
                <w:ilvl w:val="0"/>
                <w:numId w:val="5"/>
              </w:numPr>
            </w:pPr>
            <w:r>
              <w:t>R Currie, Literature &amp; Languages</w:t>
            </w:r>
          </w:p>
          <w:p w14:paraId="1F222019" w14:textId="062A00E9" w:rsidR="006D3918" w:rsidRPr="004F394E" w:rsidRDefault="006D3918" w:rsidP="00EF3E66">
            <w:pPr>
              <w:pStyle w:val="ListParagraph"/>
            </w:pPr>
          </w:p>
        </w:tc>
        <w:tc>
          <w:tcPr>
            <w:tcW w:w="4954" w:type="dxa"/>
            <w:vMerge w:val="restart"/>
            <w:tcBorders>
              <w:top w:val="single" w:sz="4" w:space="0" w:color="auto"/>
            </w:tcBorders>
          </w:tcPr>
          <w:p w14:paraId="7B362463" w14:textId="77777777" w:rsidR="006D3918" w:rsidRDefault="006D3918" w:rsidP="005C3612">
            <w:pPr>
              <w:rPr>
                <w:b/>
              </w:rPr>
            </w:pPr>
          </w:p>
          <w:p w14:paraId="671EEAD7" w14:textId="77777777" w:rsidR="006D3918" w:rsidRDefault="006D3918" w:rsidP="005C3612">
            <w:pPr>
              <w:rPr>
                <w:b/>
              </w:rPr>
            </w:pPr>
            <w:r>
              <w:rPr>
                <w:b/>
              </w:rPr>
              <w:t>From ‘The Teaching Delusion 3’</w:t>
            </w:r>
          </w:p>
          <w:p w14:paraId="28242421" w14:textId="5317E764" w:rsidR="006D3918" w:rsidRPr="006C5E97" w:rsidRDefault="006D3918" w:rsidP="005C3612">
            <w:pPr>
              <w:rPr>
                <w:i/>
              </w:rPr>
            </w:pPr>
            <w:r>
              <w:rPr>
                <w:i/>
              </w:rPr>
              <w:t>See ‘Element 3: Success Criteria’ for details</w:t>
            </w:r>
          </w:p>
          <w:p w14:paraId="0D8AE0A8" w14:textId="77777777" w:rsidR="006D3918" w:rsidRDefault="006D3918" w:rsidP="005C3612">
            <w:pPr>
              <w:rPr>
                <w:b/>
              </w:rPr>
            </w:pPr>
          </w:p>
          <w:p w14:paraId="23D93844" w14:textId="77777777" w:rsidR="006D3918" w:rsidRDefault="006D3918" w:rsidP="005C3612">
            <w:pPr>
              <w:rPr>
                <w:b/>
              </w:rPr>
            </w:pPr>
          </w:p>
          <w:p w14:paraId="0F7A196F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‘I Can’ Statements</w:t>
            </w:r>
          </w:p>
          <w:p w14:paraId="435D25B3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Key Features</w:t>
            </w:r>
          </w:p>
          <w:p w14:paraId="0774EF72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Exemplars</w:t>
            </w:r>
          </w:p>
          <w:p w14:paraId="5F505B1F" w14:textId="4C050C7D" w:rsidR="006D3918" w:rsidRPr="006C5E97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Prove It</w:t>
            </w:r>
          </w:p>
        </w:tc>
      </w:tr>
      <w:tr w:rsidR="006D3918" w14:paraId="10F24B53" w14:textId="77777777" w:rsidTr="006D3918">
        <w:trPr>
          <w:trHeight w:val="270"/>
        </w:trPr>
        <w:tc>
          <w:tcPr>
            <w:tcW w:w="490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2EDE4FEF" w14:textId="20730D75" w:rsidR="006D3918" w:rsidRDefault="006D3918" w:rsidP="006D3918">
            <w:pPr>
              <w:rPr>
                <w:b/>
              </w:rPr>
            </w:pPr>
            <w:r w:rsidRPr="006D3918">
              <w:rPr>
                <w:b/>
                <w:color w:val="FFFFFF" w:themeColor="background1"/>
              </w:rPr>
              <w:t>Suggestions on how to measure the impact</w:t>
            </w:r>
          </w:p>
        </w:tc>
        <w:tc>
          <w:tcPr>
            <w:tcW w:w="4954" w:type="dxa"/>
            <w:vMerge/>
          </w:tcPr>
          <w:p w14:paraId="21AD5067" w14:textId="77777777" w:rsidR="006D3918" w:rsidRDefault="006D3918" w:rsidP="006D3918">
            <w:pPr>
              <w:rPr>
                <w:b/>
              </w:rPr>
            </w:pPr>
          </w:p>
        </w:tc>
      </w:tr>
      <w:tr w:rsidR="006D3918" w14:paraId="6F5238CD" w14:textId="77777777" w:rsidTr="006D3918">
        <w:trPr>
          <w:trHeight w:val="3110"/>
        </w:trPr>
        <w:tc>
          <w:tcPr>
            <w:tcW w:w="4903" w:type="dxa"/>
            <w:tcBorders>
              <w:top w:val="single" w:sz="4" w:space="0" w:color="auto"/>
            </w:tcBorders>
          </w:tcPr>
          <w:p w14:paraId="2EAA2EFF" w14:textId="77777777" w:rsidR="006D3918" w:rsidRDefault="006D3918" w:rsidP="006D3918">
            <w:pPr>
              <w:rPr>
                <w:sz w:val="18"/>
                <w:szCs w:val="18"/>
              </w:rPr>
            </w:pPr>
          </w:p>
          <w:p w14:paraId="2B358145" w14:textId="77777777" w:rsidR="006D3918" w:rsidRDefault="006D3918" w:rsidP="006D3918">
            <w:pPr>
              <w:rPr>
                <w:sz w:val="18"/>
                <w:szCs w:val="18"/>
              </w:rPr>
            </w:pPr>
          </w:p>
          <w:p w14:paraId="2C75EAE1" w14:textId="51D9CA5F" w:rsidR="006D3918" w:rsidRDefault="006D3918" w:rsidP="006D3918">
            <w:pPr>
              <w:rPr>
                <w:b/>
              </w:rPr>
            </w:pPr>
            <w:r w:rsidRPr="004E530A">
              <w:rPr>
                <w:sz w:val="18"/>
                <w:szCs w:val="18"/>
              </w:rPr>
              <w:t>• Collect samples of student work annotated against success criteria to demonstrate improved self-assessment accuracy (and therefore, usefulness of SC).</w:t>
            </w:r>
            <w:r w:rsidRPr="004E530A">
              <w:rPr>
                <w:sz w:val="18"/>
                <w:szCs w:val="18"/>
              </w:rPr>
              <w:br/>
              <w:t>• Analyse peer-/self-assessment forms for alignment with teacher judgement.</w:t>
            </w:r>
            <w:r w:rsidRPr="004E530A">
              <w:rPr>
                <w:sz w:val="18"/>
                <w:szCs w:val="18"/>
              </w:rPr>
              <w:br/>
              <w:t>• Observe lessons for references to success criteria during feedback moments.</w:t>
            </w:r>
            <w:r w:rsidRPr="004E530A">
              <w:rPr>
                <w:sz w:val="18"/>
                <w:szCs w:val="18"/>
              </w:rPr>
              <w:br/>
              <w:t>• Gather student focus group feedback on how success criteria help them understand expectations.</w:t>
            </w:r>
          </w:p>
        </w:tc>
        <w:tc>
          <w:tcPr>
            <w:tcW w:w="4954" w:type="dxa"/>
            <w:vMerge/>
          </w:tcPr>
          <w:p w14:paraId="42C088F0" w14:textId="77777777" w:rsidR="006D3918" w:rsidRDefault="006D3918" w:rsidP="006D3918">
            <w:pPr>
              <w:rPr>
                <w:b/>
              </w:rPr>
            </w:pPr>
          </w:p>
        </w:tc>
      </w:tr>
    </w:tbl>
    <w:p w14:paraId="75D9F04A" w14:textId="77777777" w:rsidR="00EC354D" w:rsidRDefault="00EC354D" w:rsidP="00F707F1">
      <w:pPr>
        <w:rPr>
          <w:b/>
        </w:rPr>
      </w:pPr>
    </w:p>
    <w:p w14:paraId="691363F3" w14:textId="27EE4888" w:rsidR="00EC354D" w:rsidRDefault="00EC354D" w:rsidP="00F707F1">
      <w:pPr>
        <w:rPr>
          <w:b/>
        </w:rPr>
      </w:pPr>
    </w:p>
    <w:tbl>
      <w:tblPr>
        <w:tblW w:w="0" w:type="auto"/>
        <w:tblInd w:w="15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3"/>
        <w:gridCol w:w="4954"/>
      </w:tblGrid>
      <w:tr w:rsidR="00EC354D" w14:paraId="2C19E77C" w14:textId="77777777" w:rsidTr="1FB6F07F">
        <w:trPr>
          <w:trHeight w:val="287"/>
        </w:trPr>
        <w:tc>
          <w:tcPr>
            <w:tcW w:w="9857" w:type="dxa"/>
            <w:gridSpan w:val="2"/>
            <w:shd w:val="clear" w:color="auto" w:fill="FF0000"/>
          </w:tcPr>
          <w:p w14:paraId="5E2427DB" w14:textId="547866B4" w:rsidR="00EC354D" w:rsidRPr="00F707F1" w:rsidRDefault="00EC354D" w:rsidP="005C3612">
            <w:pPr>
              <w:jc w:val="center"/>
              <w:rPr>
                <w:b/>
                <w:color w:val="FFFFFF" w:themeColor="background1"/>
              </w:rPr>
            </w:pPr>
            <w:r w:rsidRPr="00135A7F">
              <w:rPr>
                <w:b/>
                <w:color w:val="FFFFFF" w:themeColor="background1"/>
              </w:rPr>
              <w:t xml:space="preserve">ELEMENT </w:t>
            </w:r>
            <w:r w:rsidR="00426743" w:rsidRPr="00135A7F">
              <w:rPr>
                <w:b/>
                <w:color w:val="FFFFFF" w:themeColor="background1"/>
              </w:rPr>
              <w:t>4: PRESENT</w:t>
            </w:r>
            <w:r w:rsidR="009B27FD">
              <w:rPr>
                <w:b/>
                <w:color w:val="FFFFFF" w:themeColor="background1"/>
              </w:rPr>
              <w:t>ING</w:t>
            </w:r>
            <w:r w:rsidR="00426743" w:rsidRPr="00135A7F">
              <w:rPr>
                <w:b/>
                <w:color w:val="FFFFFF" w:themeColor="background1"/>
              </w:rPr>
              <w:t xml:space="preserve"> CONTENT</w:t>
            </w:r>
          </w:p>
        </w:tc>
      </w:tr>
      <w:tr w:rsidR="00EC354D" w14:paraId="34378008" w14:textId="77777777" w:rsidTr="1FB6F07F">
        <w:trPr>
          <w:trHeight w:val="365"/>
        </w:trPr>
        <w:tc>
          <w:tcPr>
            <w:tcW w:w="9857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78D23B3D" w14:textId="77777777" w:rsidR="00EC354D" w:rsidRPr="00837CBE" w:rsidRDefault="00EC354D" w:rsidP="005C3612">
            <w:r w:rsidRPr="00837CBE">
              <w:rPr>
                <w:color w:val="FFFFFF" w:themeColor="background1"/>
              </w:rPr>
              <w:t>Suggested Reading…</w:t>
            </w:r>
          </w:p>
        </w:tc>
      </w:tr>
      <w:tr w:rsidR="00EC354D" w14:paraId="336859FF" w14:textId="77777777" w:rsidTr="1FB6F07F">
        <w:trPr>
          <w:trHeight w:val="3317"/>
        </w:trPr>
        <w:tc>
          <w:tcPr>
            <w:tcW w:w="9857" w:type="dxa"/>
            <w:gridSpan w:val="2"/>
            <w:tcBorders>
              <w:top w:val="single" w:sz="4" w:space="0" w:color="auto"/>
            </w:tcBorders>
          </w:tcPr>
          <w:p w14:paraId="503789E6" w14:textId="77777777" w:rsidR="00EC354D" w:rsidRDefault="00EC354D" w:rsidP="005C3612">
            <w:pPr>
              <w:rPr>
                <w:b/>
              </w:rPr>
            </w:pPr>
          </w:p>
          <w:p w14:paraId="469A7BDD" w14:textId="2938FA85" w:rsidR="00EC354D" w:rsidRDefault="00EC354D" w:rsidP="005C3612">
            <w:pPr>
              <w:rPr>
                <w:b/>
              </w:rPr>
            </w:pPr>
            <w:r>
              <w:rPr>
                <w:b/>
                <w:i/>
              </w:rPr>
              <w:t>The Teaching Delusion 3</w:t>
            </w:r>
            <w:r>
              <w:rPr>
                <w:b/>
              </w:rPr>
              <w:t xml:space="preserve"> </w:t>
            </w:r>
            <w:r w:rsidR="004F394E">
              <w:rPr>
                <w:b/>
              </w:rPr>
              <w:t>–</w:t>
            </w:r>
            <w:r w:rsidRPr="00CB6BE7">
              <w:t xml:space="preserve"> Bruce Robertson – p.</w:t>
            </w:r>
            <w:r w:rsidRPr="00CB6BE7">
              <w:rPr>
                <w:b/>
              </w:rPr>
              <w:t xml:space="preserve"> </w:t>
            </w:r>
            <w:r w:rsidR="00DA06DC">
              <w:rPr>
                <w:b/>
              </w:rPr>
              <w:t>87</w:t>
            </w:r>
          </w:p>
          <w:p w14:paraId="3F0778BD" w14:textId="77777777" w:rsidR="002E3EEA" w:rsidRDefault="002E3EEA" w:rsidP="005C3612">
            <w:pPr>
              <w:rPr>
                <w:b/>
              </w:rPr>
            </w:pPr>
          </w:p>
          <w:p w14:paraId="3BCEA834" w14:textId="77777777" w:rsidR="002E3EEA" w:rsidRDefault="002E3EEA" w:rsidP="005C3612">
            <w:r>
              <w:rPr>
                <w:b/>
                <w:i/>
              </w:rPr>
              <w:t xml:space="preserve">The Teaching Delusion 2 – </w:t>
            </w:r>
            <w:r>
              <w:t xml:space="preserve">Bruce Robertson – </w:t>
            </w:r>
            <w:r>
              <w:rPr>
                <w:i/>
              </w:rPr>
              <w:t>The Higher-Order Thinking Delusion</w:t>
            </w:r>
            <w:r>
              <w:t xml:space="preserve"> – p. 92</w:t>
            </w:r>
          </w:p>
          <w:p w14:paraId="5EA9B1DE" w14:textId="77777777" w:rsidR="002E3EEA" w:rsidRDefault="002E3EEA" w:rsidP="005C3612">
            <w:pPr>
              <w:rPr>
                <w:b/>
              </w:rPr>
            </w:pPr>
          </w:p>
          <w:p w14:paraId="6664AF12" w14:textId="77777777" w:rsidR="002E3EEA" w:rsidRDefault="002E3EEA" w:rsidP="005C3612">
            <w:pPr>
              <w:rPr>
                <w:i/>
              </w:rPr>
            </w:pPr>
            <w:r>
              <w:rPr>
                <w:b/>
                <w:i/>
              </w:rPr>
              <w:t xml:space="preserve">How Learning Happens – </w:t>
            </w:r>
            <w:r>
              <w:t xml:space="preserve">Paul Kirschner &amp; Carl Hendrick – </w:t>
            </w:r>
            <w:r>
              <w:rPr>
                <w:i/>
              </w:rPr>
              <w:t>Chapter 16: Zooming Out to Zoom In</w:t>
            </w:r>
          </w:p>
          <w:p w14:paraId="0F331F94" w14:textId="77777777" w:rsidR="0055044C" w:rsidRDefault="0055044C" w:rsidP="005C3612">
            <w:pPr>
              <w:rPr>
                <w:i/>
              </w:rPr>
            </w:pPr>
          </w:p>
          <w:p w14:paraId="7415DB59" w14:textId="77777777" w:rsidR="0055044C" w:rsidRDefault="0055044C" w:rsidP="005C3612">
            <w:r>
              <w:rPr>
                <w:b/>
                <w:i/>
              </w:rPr>
              <w:t>Practice Perfect</w:t>
            </w:r>
            <w:r>
              <w:t xml:space="preserve"> – Doug </w:t>
            </w:r>
            <w:proofErr w:type="spellStart"/>
            <w:r>
              <w:t>Lemov</w:t>
            </w:r>
            <w:proofErr w:type="spellEnd"/>
            <w:r>
              <w:t xml:space="preserve"> – </w:t>
            </w:r>
            <w:r>
              <w:rPr>
                <w:i/>
              </w:rPr>
              <w:t xml:space="preserve">Using Modelling – </w:t>
            </w:r>
            <w:r>
              <w:t>p. 83</w:t>
            </w:r>
          </w:p>
          <w:p w14:paraId="06C7C7B2" w14:textId="77777777" w:rsidR="00EB2461" w:rsidRDefault="00EB2461" w:rsidP="005C3612"/>
          <w:p w14:paraId="467198B3" w14:textId="77777777" w:rsidR="00EB2461" w:rsidRDefault="009030DB" w:rsidP="005C3612">
            <w:r>
              <w:rPr>
                <w:b/>
                <w:i/>
              </w:rPr>
              <w:t>Sweller’s Cognitive Load Theory in Action</w:t>
            </w:r>
            <w:r>
              <w:t xml:space="preserve"> – Oliver Lovell</w:t>
            </w:r>
          </w:p>
          <w:p w14:paraId="72A45201" w14:textId="77777777" w:rsidR="00AD66DC" w:rsidRDefault="00AD66DC" w:rsidP="005C3612"/>
          <w:p w14:paraId="24EAE8A0" w14:textId="77777777" w:rsidR="00AD66DC" w:rsidRDefault="00AD66DC" w:rsidP="00AD66DC">
            <w:r>
              <w:rPr>
                <w:b/>
                <w:i/>
              </w:rPr>
              <w:t>Principles of Instruction</w:t>
            </w:r>
            <w:r>
              <w:rPr>
                <w:b/>
              </w:rPr>
              <w:t xml:space="preserve"> – </w:t>
            </w:r>
            <w:r>
              <w:t xml:space="preserve">Barak </w:t>
            </w:r>
            <w:proofErr w:type="spellStart"/>
            <w:r>
              <w:t>Rosenshine</w:t>
            </w:r>
            <w:proofErr w:type="spellEnd"/>
          </w:p>
          <w:p w14:paraId="3EE56AD4" w14:textId="77777777" w:rsidR="00AD66DC" w:rsidRDefault="00AD66DC" w:rsidP="00AD66DC">
            <w:pPr>
              <w:rPr>
                <w:rStyle w:val="Hyperlink"/>
                <w:i/>
              </w:rPr>
            </w:pPr>
            <w:r>
              <w:t xml:space="preserve">     </w:t>
            </w:r>
            <w:r>
              <w:rPr>
                <w:i/>
              </w:rPr>
              <w:t xml:space="preserve">Available here: </w:t>
            </w:r>
            <w:hyperlink r:id="rId26" w:history="1">
              <w:r w:rsidRPr="00F44EED">
                <w:rPr>
                  <w:rStyle w:val="Hyperlink"/>
                  <w:i/>
                </w:rPr>
                <w:t>https://www.aft.org/sites/default/files/periodicals/Rosenshine.pdf</w:t>
              </w:r>
            </w:hyperlink>
          </w:p>
          <w:p w14:paraId="7DB211F8" w14:textId="6DF0832E" w:rsidR="00AD66DC" w:rsidRPr="009030DB" w:rsidRDefault="00AD66DC" w:rsidP="00AD66DC"/>
        </w:tc>
      </w:tr>
      <w:tr w:rsidR="00EC354D" w14:paraId="5AD1F77B" w14:textId="77777777" w:rsidTr="1FB6F07F">
        <w:trPr>
          <w:trHeight w:val="390"/>
        </w:trPr>
        <w:tc>
          <w:tcPr>
            <w:tcW w:w="9857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45514BB3" w14:textId="77777777" w:rsidR="00EC354D" w:rsidRDefault="00EC354D" w:rsidP="005C3612">
            <w:pPr>
              <w:rPr>
                <w:b/>
              </w:rPr>
            </w:pPr>
            <w:r w:rsidRPr="00837CBE">
              <w:rPr>
                <w:b/>
                <w:color w:val="FFFFFF" w:themeColor="background1"/>
              </w:rPr>
              <w:t>Suggested blog posts, videos, podcasts…</w:t>
            </w:r>
          </w:p>
        </w:tc>
      </w:tr>
      <w:tr w:rsidR="00EC354D" w14:paraId="6BBAD65D" w14:textId="77777777" w:rsidTr="1FB6F07F">
        <w:trPr>
          <w:trHeight w:val="2812"/>
        </w:trPr>
        <w:tc>
          <w:tcPr>
            <w:tcW w:w="9857" w:type="dxa"/>
            <w:gridSpan w:val="2"/>
            <w:tcBorders>
              <w:top w:val="single" w:sz="4" w:space="0" w:color="auto"/>
            </w:tcBorders>
          </w:tcPr>
          <w:p w14:paraId="44100146" w14:textId="77777777" w:rsidR="00EC354D" w:rsidRDefault="00EC354D" w:rsidP="005C3612">
            <w:pPr>
              <w:rPr>
                <w:b/>
              </w:rPr>
            </w:pPr>
          </w:p>
          <w:p w14:paraId="00B1A034" w14:textId="2E8BD10D" w:rsidR="00EC354D" w:rsidRDefault="005F76D1" w:rsidP="005C3612">
            <w:pPr>
              <w:rPr>
                <w:i/>
              </w:rPr>
            </w:pPr>
            <w:r>
              <w:rPr>
                <w:b/>
                <w:i/>
              </w:rPr>
              <w:t>A 5-Minute Guide to: Cognitive Load Theory</w:t>
            </w:r>
            <w:r>
              <w:rPr>
                <w:i/>
              </w:rPr>
              <w:t xml:space="preserve">, blog post, Bruce Robertson: </w:t>
            </w:r>
            <w:hyperlink r:id="rId27" w:history="1">
              <w:r w:rsidRPr="00BB0A08">
                <w:rPr>
                  <w:rStyle w:val="Hyperlink"/>
                  <w:i/>
                </w:rPr>
                <w:t>https://theteachingdelusion.com/2021/10/23/a-5-minute-guide-to-cognitive-load-theory/</w:t>
              </w:r>
            </w:hyperlink>
          </w:p>
          <w:p w14:paraId="145AEF38" w14:textId="77777777" w:rsidR="005F76D1" w:rsidRDefault="005F76D1" w:rsidP="005C3612">
            <w:pPr>
              <w:rPr>
                <w:i/>
              </w:rPr>
            </w:pPr>
          </w:p>
          <w:p w14:paraId="33D0271F" w14:textId="788A81F3" w:rsidR="0052028A" w:rsidRDefault="0052028A" w:rsidP="005C3612">
            <w:pPr>
              <w:rPr>
                <w:i/>
              </w:rPr>
            </w:pPr>
            <w:r>
              <w:rPr>
                <w:b/>
                <w:i/>
              </w:rPr>
              <w:t>Learning Science 101: Cognitive Load Theory,</w:t>
            </w:r>
            <w:r>
              <w:rPr>
                <w:i/>
              </w:rPr>
              <w:t xml:space="preserve"> McGraw Hill, YouTube: </w:t>
            </w:r>
            <w:hyperlink r:id="rId28" w:history="1">
              <w:r w:rsidRPr="00EB6A40">
                <w:rPr>
                  <w:rStyle w:val="Hyperlink"/>
                  <w:i/>
                </w:rPr>
                <w:t>https://www.youtube.com/watch?v=UpA6RdE0aYo</w:t>
              </w:r>
            </w:hyperlink>
          </w:p>
          <w:p w14:paraId="73EE0C55" w14:textId="77777777" w:rsidR="0052028A" w:rsidRDefault="0052028A" w:rsidP="005C3612">
            <w:pPr>
              <w:rPr>
                <w:i/>
              </w:rPr>
            </w:pPr>
          </w:p>
          <w:p w14:paraId="34EB70C6" w14:textId="77777777" w:rsidR="0052028A" w:rsidRDefault="0052028A" w:rsidP="1FB6F07F">
            <w:pPr>
              <w:rPr>
                <w:i/>
                <w:iCs/>
              </w:rPr>
            </w:pPr>
            <w:r w:rsidRPr="1FB6F07F">
              <w:rPr>
                <w:b/>
                <w:bCs/>
                <w:i/>
                <w:iCs/>
              </w:rPr>
              <w:t xml:space="preserve">CLT: How do I Apply </w:t>
            </w:r>
            <w:bookmarkStart w:id="2" w:name="_Int_1msB2xsI"/>
            <w:proofErr w:type="gramStart"/>
            <w:r w:rsidRPr="1FB6F07F">
              <w:rPr>
                <w:b/>
                <w:bCs/>
                <w:i/>
                <w:iCs/>
              </w:rPr>
              <w:t>it?</w:t>
            </w:r>
            <w:r w:rsidRPr="1FB6F07F">
              <w:rPr>
                <w:i/>
                <w:iCs/>
              </w:rPr>
              <w:t>,</w:t>
            </w:r>
            <w:bookmarkEnd w:id="2"/>
            <w:proofErr w:type="gramEnd"/>
            <w:r w:rsidRPr="1FB6F07F">
              <w:rPr>
                <w:i/>
                <w:iCs/>
              </w:rPr>
              <w:t xml:space="preserve"> David Hendricks, YouTube: </w:t>
            </w:r>
          </w:p>
          <w:p w14:paraId="1E1577DB" w14:textId="2BB1FE24" w:rsidR="0052028A" w:rsidRDefault="006D3918" w:rsidP="005C3612">
            <w:pPr>
              <w:rPr>
                <w:i/>
              </w:rPr>
            </w:pPr>
            <w:hyperlink r:id="rId29" w:history="1">
              <w:r w:rsidR="0052028A" w:rsidRPr="00EB6A40">
                <w:rPr>
                  <w:rStyle w:val="Hyperlink"/>
                  <w:i/>
                </w:rPr>
                <w:t>https://www.youtube.com/watch?v=stJ-MkTgRFs</w:t>
              </w:r>
            </w:hyperlink>
          </w:p>
          <w:p w14:paraId="5F33FE13" w14:textId="77777777" w:rsidR="0052028A" w:rsidRDefault="0052028A" w:rsidP="005C3612">
            <w:pPr>
              <w:rPr>
                <w:i/>
              </w:rPr>
            </w:pPr>
          </w:p>
          <w:p w14:paraId="1F85C2BB" w14:textId="77777777" w:rsidR="0052028A" w:rsidRDefault="0052028A" w:rsidP="005C3612">
            <w:pPr>
              <w:rPr>
                <w:i/>
              </w:rPr>
            </w:pPr>
            <w:r>
              <w:rPr>
                <w:b/>
                <w:i/>
              </w:rPr>
              <w:t>Dual Coding: Research into Practice</w:t>
            </w:r>
            <w:r>
              <w:rPr>
                <w:i/>
              </w:rPr>
              <w:t xml:space="preserve">, The Learning Agency Lab: </w:t>
            </w:r>
          </w:p>
          <w:p w14:paraId="016968A8" w14:textId="2568F0AE" w:rsidR="0052028A" w:rsidRDefault="006D3918" w:rsidP="005C3612">
            <w:pPr>
              <w:rPr>
                <w:i/>
              </w:rPr>
            </w:pPr>
            <w:hyperlink r:id="rId30" w:history="1">
              <w:r w:rsidR="0052028A" w:rsidRPr="00EB6A40">
                <w:rPr>
                  <w:rStyle w:val="Hyperlink"/>
                  <w:i/>
                </w:rPr>
                <w:t>https://www.the-learning-agency-lab.com/learning-strategies/dual-coding/</w:t>
              </w:r>
            </w:hyperlink>
          </w:p>
          <w:p w14:paraId="350DC13B" w14:textId="2DFA966C" w:rsidR="0052028A" w:rsidRPr="0052028A" w:rsidRDefault="0052028A" w:rsidP="005C3612">
            <w:pPr>
              <w:rPr>
                <w:i/>
              </w:rPr>
            </w:pPr>
          </w:p>
        </w:tc>
      </w:tr>
      <w:tr w:rsidR="00EC354D" w14:paraId="11E388AF" w14:textId="77777777" w:rsidTr="006D3918">
        <w:trPr>
          <w:trHeight w:val="317"/>
        </w:trPr>
        <w:tc>
          <w:tcPr>
            <w:tcW w:w="4903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79BE9722" w14:textId="77777777" w:rsidR="00EC354D" w:rsidRPr="00837CBE" w:rsidRDefault="00EC354D" w:rsidP="005C3612">
            <w:pPr>
              <w:rPr>
                <w:b/>
                <w:color w:val="FFFFFF" w:themeColor="background1"/>
              </w:rPr>
            </w:pPr>
            <w:r w:rsidRPr="00837CBE">
              <w:rPr>
                <w:b/>
                <w:color w:val="FFFFFF" w:themeColor="background1"/>
              </w:rPr>
              <w:t>Areas of strength in the school…</w:t>
            </w:r>
          </w:p>
        </w:tc>
        <w:tc>
          <w:tcPr>
            <w:tcW w:w="4954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1FB8DC2E" w14:textId="77777777" w:rsidR="00EC354D" w:rsidRPr="00837CBE" w:rsidRDefault="00EC354D" w:rsidP="005C3612">
            <w:pPr>
              <w:rPr>
                <w:b/>
                <w:color w:val="FFFFFF" w:themeColor="background1"/>
              </w:rPr>
            </w:pPr>
            <w:r w:rsidRPr="00837CBE">
              <w:rPr>
                <w:b/>
                <w:color w:val="FFFFFF" w:themeColor="background1"/>
              </w:rPr>
              <w:t>Trusted Techniques…</w:t>
            </w:r>
          </w:p>
        </w:tc>
      </w:tr>
      <w:tr w:rsidR="006D3918" w14:paraId="63DFB8F3" w14:textId="77777777" w:rsidTr="006D3918">
        <w:trPr>
          <w:trHeight w:val="3310"/>
        </w:trPr>
        <w:tc>
          <w:tcPr>
            <w:tcW w:w="4903" w:type="dxa"/>
            <w:tcBorders>
              <w:top w:val="single" w:sz="4" w:space="0" w:color="auto"/>
              <w:bottom w:val="single" w:sz="4" w:space="0" w:color="auto"/>
            </w:tcBorders>
          </w:tcPr>
          <w:p w14:paraId="60FF6F59" w14:textId="77777777" w:rsidR="006D3918" w:rsidRDefault="006D3918" w:rsidP="005C3612">
            <w:pPr>
              <w:rPr>
                <w:b/>
              </w:rPr>
            </w:pPr>
          </w:p>
          <w:p w14:paraId="425F9800" w14:textId="77777777" w:rsidR="006D3918" w:rsidRDefault="006D3918" w:rsidP="005C3612">
            <w:pPr>
              <w:rPr>
                <w:i/>
              </w:rPr>
            </w:pPr>
          </w:p>
          <w:p w14:paraId="388B204F" w14:textId="4EF78307" w:rsidR="006D3918" w:rsidRDefault="006D3918" w:rsidP="004F394E">
            <w:pPr>
              <w:pStyle w:val="ListParagraph"/>
              <w:numPr>
                <w:ilvl w:val="0"/>
                <w:numId w:val="6"/>
              </w:numPr>
            </w:pPr>
            <w:r>
              <w:t>R Stewart, Sciences</w:t>
            </w:r>
          </w:p>
          <w:p w14:paraId="2A995EE5" w14:textId="781AA59F" w:rsidR="006D3918" w:rsidRDefault="006D3918" w:rsidP="004F394E">
            <w:pPr>
              <w:pStyle w:val="ListParagraph"/>
              <w:numPr>
                <w:ilvl w:val="0"/>
                <w:numId w:val="6"/>
              </w:numPr>
            </w:pPr>
            <w:r>
              <w:t>C Grant, Humanities</w:t>
            </w:r>
          </w:p>
          <w:p w14:paraId="0A96D283" w14:textId="71F3A553" w:rsidR="006D3918" w:rsidRDefault="006D3918" w:rsidP="001B4FF5">
            <w:pPr>
              <w:pStyle w:val="ListParagraph"/>
              <w:numPr>
                <w:ilvl w:val="0"/>
                <w:numId w:val="6"/>
              </w:numPr>
            </w:pPr>
            <w:r>
              <w:t>N Ralston, Humanities</w:t>
            </w:r>
          </w:p>
          <w:p w14:paraId="1C6503B7" w14:textId="57892FA0" w:rsidR="006D3918" w:rsidRDefault="006D3918" w:rsidP="004F394E">
            <w:pPr>
              <w:pStyle w:val="ListParagraph"/>
              <w:numPr>
                <w:ilvl w:val="0"/>
                <w:numId w:val="6"/>
              </w:numPr>
            </w:pPr>
            <w:r>
              <w:t xml:space="preserve">E </w:t>
            </w:r>
            <w:proofErr w:type="spellStart"/>
            <w:r>
              <w:t>Brotherston</w:t>
            </w:r>
            <w:proofErr w:type="spellEnd"/>
            <w:r>
              <w:t>, Design &amp; Technologies</w:t>
            </w:r>
          </w:p>
          <w:p w14:paraId="25358B2B" w14:textId="31BB7E29" w:rsidR="006D3918" w:rsidRPr="004F394E" w:rsidRDefault="006D3918" w:rsidP="00A05575">
            <w:pPr>
              <w:pStyle w:val="ListParagraph"/>
              <w:numPr>
                <w:ilvl w:val="0"/>
                <w:numId w:val="6"/>
              </w:numPr>
            </w:pPr>
            <w:r>
              <w:t>N Brown, Design &amp; Technologies</w:t>
            </w:r>
          </w:p>
          <w:p w14:paraId="720EC9EC" w14:textId="4D6373CF" w:rsidR="006D3918" w:rsidRPr="008F5655" w:rsidRDefault="006D3918" w:rsidP="51FC4554">
            <w:pPr>
              <w:pStyle w:val="ListParagraph"/>
              <w:numPr>
                <w:ilvl w:val="0"/>
                <w:numId w:val="6"/>
              </w:numPr>
            </w:pPr>
            <w:r w:rsidRPr="51FC4554">
              <w:rPr>
                <w:rFonts w:eastAsia="Calibri"/>
              </w:rPr>
              <w:t xml:space="preserve">D Morrison, </w:t>
            </w:r>
            <w:r>
              <w:rPr>
                <w:rFonts w:eastAsia="Calibri"/>
              </w:rPr>
              <w:t>Physical Education</w:t>
            </w:r>
          </w:p>
          <w:p w14:paraId="68571CB4" w14:textId="3C654A36" w:rsidR="006D3918" w:rsidRPr="004F394E" w:rsidRDefault="006D3918" w:rsidP="51FC4554">
            <w:pPr>
              <w:pStyle w:val="ListParagraph"/>
              <w:numPr>
                <w:ilvl w:val="0"/>
                <w:numId w:val="6"/>
              </w:numPr>
            </w:pPr>
            <w:r>
              <w:t xml:space="preserve">M </w:t>
            </w:r>
            <w:proofErr w:type="spellStart"/>
            <w:r>
              <w:t>Waszyrowska</w:t>
            </w:r>
            <w:proofErr w:type="spellEnd"/>
            <w:r>
              <w:t>, Music &amp; Performances</w:t>
            </w:r>
          </w:p>
        </w:tc>
        <w:tc>
          <w:tcPr>
            <w:tcW w:w="4954" w:type="dxa"/>
            <w:vMerge w:val="restart"/>
            <w:tcBorders>
              <w:top w:val="single" w:sz="4" w:space="0" w:color="auto"/>
            </w:tcBorders>
          </w:tcPr>
          <w:p w14:paraId="70F50406" w14:textId="77777777" w:rsidR="006D3918" w:rsidRDefault="006D3918" w:rsidP="005C3612">
            <w:pPr>
              <w:rPr>
                <w:b/>
              </w:rPr>
            </w:pPr>
          </w:p>
          <w:p w14:paraId="02A843D5" w14:textId="77777777" w:rsidR="006D3918" w:rsidRDefault="006D3918" w:rsidP="005C3612">
            <w:pPr>
              <w:rPr>
                <w:b/>
              </w:rPr>
            </w:pPr>
            <w:r>
              <w:rPr>
                <w:b/>
              </w:rPr>
              <w:t>From ‘The Teaching Delusion 3’</w:t>
            </w:r>
          </w:p>
          <w:p w14:paraId="0C3EFA5B" w14:textId="4CC6B508" w:rsidR="006D3918" w:rsidRPr="006C5E97" w:rsidRDefault="006D3918" w:rsidP="005C3612">
            <w:pPr>
              <w:rPr>
                <w:i/>
              </w:rPr>
            </w:pPr>
            <w:r>
              <w:rPr>
                <w:i/>
              </w:rPr>
              <w:t>See ‘Element 5: Presenting Content’ for details</w:t>
            </w:r>
          </w:p>
          <w:p w14:paraId="7CAC2D41" w14:textId="77777777" w:rsidR="006D3918" w:rsidRDefault="006D3918" w:rsidP="005C3612">
            <w:pPr>
              <w:rPr>
                <w:b/>
              </w:rPr>
            </w:pPr>
          </w:p>
          <w:p w14:paraId="1994D949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Cold Call</w:t>
            </w:r>
          </w:p>
          <w:p w14:paraId="41CEEC5E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Chunk It</w:t>
            </w:r>
          </w:p>
          <w:p w14:paraId="37282BD9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Varied Voice</w:t>
            </w:r>
          </w:p>
          <w:p w14:paraId="3AE751D0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Pause for Effect</w:t>
            </w:r>
          </w:p>
          <w:p w14:paraId="63520EA6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Signalling</w:t>
            </w:r>
          </w:p>
          <w:p w14:paraId="5B57C01E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Reveal Slowly</w:t>
            </w:r>
          </w:p>
          <w:p w14:paraId="335F0B65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Breathing Space</w:t>
            </w:r>
          </w:p>
          <w:p w14:paraId="061C2CE3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Stripped-back Slides</w:t>
            </w:r>
          </w:p>
          <w:p w14:paraId="795BD8DB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Verbal Visuals</w:t>
            </w:r>
          </w:p>
          <w:p w14:paraId="2BF7EBAA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Integrated Text and Visuals</w:t>
            </w:r>
          </w:p>
          <w:p w14:paraId="72F039F6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Present a Problem</w:t>
            </w:r>
          </w:p>
          <w:p w14:paraId="0A44F3D6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Tell a Story</w:t>
            </w:r>
          </w:p>
          <w:p w14:paraId="6817628D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Analogies</w:t>
            </w:r>
          </w:p>
          <w:p w14:paraId="5082C978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Mnemonics</w:t>
            </w:r>
          </w:p>
          <w:p w14:paraId="059B6CE2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Build in Retrieval</w:t>
            </w:r>
          </w:p>
          <w:p w14:paraId="4710B19E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Rehearse in Your Head</w:t>
            </w:r>
          </w:p>
          <w:p w14:paraId="7CB52ADA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Instruct Memorisation</w:t>
            </w:r>
          </w:p>
          <w:p w14:paraId="74510953" w14:textId="58BDA1AA" w:rsidR="006D3918" w:rsidRPr="006C5E97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Boomerang</w:t>
            </w:r>
          </w:p>
        </w:tc>
      </w:tr>
      <w:tr w:rsidR="006D3918" w14:paraId="04C986C8" w14:textId="77777777" w:rsidTr="006D3918">
        <w:trPr>
          <w:trHeight w:val="290"/>
        </w:trPr>
        <w:tc>
          <w:tcPr>
            <w:tcW w:w="490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5311AF3B" w14:textId="05E34FC4" w:rsidR="006D3918" w:rsidRDefault="006D3918" w:rsidP="006D3918">
            <w:pPr>
              <w:rPr>
                <w:b/>
              </w:rPr>
            </w:pPr>
            <w:r w:rsidRPr="006D3918">
              <w:rPr>
                <w:b/>
                <w:color w:val="FFFFFF" w:themeColor="background1"/>
              </w:rPr>
              <w:t>Suggestions on how to measure the impact</w:t>
            </w:r>
          </w:p>
        </w:tc>
        <w:tc>
          <w:tcPr>
            <w:tcW w:w="4954" w:type="dxa"/>
            <w:vMerge/>
          </w:tcPr>
          <w:p w14:paraId="687C54AE" w14:textId="77777777" w:rsidR="006D3918" w:rsidRDefault="006D3918" w:rsidP="006D3918">
            <w:pPr>
              <w:rPr>
                <w:b/>
              </w:rPr>
            </w:pPr>
          </w:p>
        </w:tc>
      </w:tr>
      <w:tr w:rsidR="00E5276B" w14:paraId="24700D6B" w14:textId="77777777" w:rsidTr="006D3918">
        <w:trPr>
          <w:trHeight w:val="2440"/>
        </w:trPr>
        <w:tc>
          <w:tcPr>
            <w:tcW w:w="4903" w:type="dxa"/>
            <w:tcBorders>
              <w:top w:val="single" w:sz="4" w:space="0" w:color="auto"/>
            </w:tcBorders>
          </w:tcPr>
          <w:p w14:paraId="5CB2CF02" w14:textId="77777777" w:rsidR="00E5276B" w:rsidRDefault="00E5276B" w:rsidP="00E5276B">
            <w:pPr>
              <w:rPr>
                <w:sz w:val="18"/>
                <w:szCs w:val="18"/>
              </w:rPr>
            </w:pPr>
          </w:p>
          <w:p w14:paraId="2003F2FF" w14:textId="77777777" w:rsidR="00E5276B" w:rsidRDefault="00E5276B" w:rsidP="00E5276B">
            <w:pPr>
              <w:rPr>
                <w:sz w:val="18"/>
                <w:szCs w:val="18"/>
              </w:rPr>
            </w:pPr>
          </w:p>
          <w:p w14:paraId="08F3EF3E" w14:textId="52BC61E2" w:rsidR="00E5276B" w:rsidRDefault="00E5276B" w:rsidP="00E5276B">
            <w:pPr>
              <w:rPr>
                <w:b/>
              </w:rPr>
            </w:pPr>
            <w:r w:rsidRPr="004E530A">
              <w:rPr>
                <w:sz w:val="18"/>
                <w:szCs w:val="18"/>
              </w:rPr>
              <w:t xml:space="preserve">• Review video clips or </w:t>
            </w:r>
            <w:r>
              <w:rPr>
                <w:sz w:val="18"/>
                <w:szCs w:val="18"/>
              </w:rPr>
              <w:t>coaching</w:t>
            </w:r>
            <w:r w:rsidRPr="004E530A">
              <w:rPr>
                <w:sz w:val="18"/>
                <w:szCs w:val="18"/>
              </w:rPr>
              <w:t xml:space="preserve"> observations to evidence modelling, examples and checks for understanding.</w:t>
            </w:r>
            <w:r w:rsidRPr="004E530A">
              <w:rPr>
                <w:sz w:val="18"/>
                <w:szCs w:val="18"/>
              </w:rPr>
              <w:br/>
              <w:t>• Use short formative assessments to check conceptual understanding before and after explicit modelling.</w:t>
            </w:r>
            <w:r w:rsidRPr="004E530A">
              <w:rPr>
                <w:sz w:val="18"/>
                <w:szCs w:val="18"/>
              </w:rPr>
              <w:br/>
              <w:t>• Compare misconceptions identified in diagnostic quizzes pre/post professional learning.</w:t>
            </w:r>
            <w:r w:rsidRPr="004E530A">
              <w:rPr>
                <w:sz w:val="18"/>
                <w:szCs w:val="18"/>
              </w:rPr>
              <w:br/>
              <w:t>• Gather student surveys on clarity of teacher explanations.</w:t>
            </w:r>
          </w:p>
        </w:tc>
        <w:tc>
          <w:tcPr>
            <w:tcW w:w="4954" w:type="dxa"/>
            <w:vMerge/>
          </w:tcPr>
          <w:p w14:paraId="112DC876" w14:textId="77777777" w:rsidR="00E5276B" w:rsidRDefault="00E5276B" w:rsidP="00E5276B">
            <w:pPr>
              <w:rPr>
                <w:b/>
              </w:rPr>
            </w:pPr>
          </w:p>
        </w:tc>
      </w:tr>
    </w:tbl>
    <w:p w14:paraId="7B61486B" w14:textId="18C72F9A" w:rsidR="00EC354D" w:rsidRDefault="00EC354D" w:rsidP="00F707F1">
      <w:pPr>
        <w:rPr>
          <w:b/>
        </w:rPr>
      </w:pPr>
    </w:p>
    <w:p w14:paraId="2C79DAF2" w14:textId="0DAA70AE" w:rsidR="00EC354D" w:rsidRDefault="00EC354D" w:rsidP="00F707F1">
      <w:pPr>
        <w:rPr>
          <w:b/>
        </w:rPr>
      </w:pPr>
    </w:p>
    <w:p w14:paraId="5EB17543" w14:textId="77777777" w:rsidR="00D550DA" w:rsidRDefault="00D550DA" w:rsidP="00F707F1">
      <w:pPr>
        <w:rPr>
          <w:b/>
        </w:rPr>
      </w:pPr>
    </w:p>
    <w:p w14:paraId="1CABF047" w14:textId="77777777" w:rsidR="00EC354D" w:rsidRDefault="00EC354D" w:rsidP="00F707F1">
      <w:pPr>
        <w:rPr>
          <w:b/>
        </w:rPr>
      </w:pPr>
    </w:p>
    <w:tbl>
      <w:tblPr>
        <w:tblW w:w="0" w:type="auto"/>
        <w:tblInd w:w="15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3"/>
        <w:gridCol w:w="4954"/>
      </w:tblGrid>
      <w:tr w:rsidR="00EC354D" w14:paraId="4896F874" w14:textId="77777777" w:rsidTr="4B7A9863">
        <w:trPr>
          <w:trHeight w:val="287"/>
        </w:trPr>
        <w:tc>
          <w:tcPr>
            <w:tcW w:w="9857" w:type="dxa"/>
            <w:gridSpan w:val="2"/>
            <w:shd w:val="clear" w:color="auto" w:fill="FF0000"/>
          </w:tcPr>
          <w:p w14:paraId="154D1122" w14:textId="21EE4994" w:rsidR="00EC354D" w:rsidRPr="00F707F1" w:rsidRDefault="00EC354D" w:rsidP="005C3612">
            <w:pPr>
              <w:jc w:val="center"/>
              <w:rPr>
                <w:b/>
                <w:color w:val="FFFFFF" w:themeColor="background1"/>
              </w:rPr>
            </w:pPr>
            <w:r w:rsidRPr="00135A7F">
              <w:rPr>
                <w:b/>
                <w:color w:val="FFFFFF" w:themeColor="background1"/>
              </w:rPr>
              <w:t xml:space="preserve">ELEMENT </w:t>
            </w:r>
            <w:r w:rsidR="00426743" w:rsidRPr="00135A7F">
              <w:rPr>
                <w:b/>
                <w:color w:val="FFFFFF" w:themeColor="background1"/>
              </w:rPr>
              <w:t>5: PRACTICE</w:t>
            </w:r>
          </w:p>
        </w:tc>
      </w:tr>
      <w:tr w:rsidR="00EC354D" w14:paraId="6CDE5DDF" w14:textId="77777777" w:rsidTr="4B7A9863">
        <w:trPr>
          <w:trHeight w:val="365"/>
        </w:trPr>
        <w:tc>
          <w:tcPr>
            <w:tcW w:w="9857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62C64F55" w14:textId="77777777" w:rsidR="00EC354D" w:rsidRPr="00837CBE" w:rsidRDefault="00EC354D" w:rsidP="005C3612">
            <w:r w:rsidRPr="00837CBE">
              <w:rPr>
                <w:color w:val="FFFFFF" w:themeColor="background1"/>
              </w:rPr>
              <w:t>Suggested Reading…</w:t>
            </w:r>
          </w:p>
        </w:tc>
      </w:tr>
      <w:tr w:rsidR="00EC354D" w14:paraId="79F7929B" w14:textId="77777777" w:rsidTr="4B7A9863">
        <w:trPr>
          <w:trHeight w:val="3317"/>
        </w:trPr>
        <w:tc>
          <w:tcPr>
            <w:tcW w:w="9857" w:type="dxa"/>
            <w:gridSpan w:val="2"/>
            <w:tcBorders>
              <w:top w:val="single" w:sz="4" w:space="0" w:color="auto"/>
            </w:tcBorders>
          </w:tcPr>
          <w:p w14:paraId="29C426BB" w14:textId="77777777" w:rsidR="00EC354D" w:rsidRDefault="00EC354D" w:rsidP="005C3612">
            <w:pPr>
              <w:rPr>
                <w:b/>
              </w:rPr>
            </w:pPr>
          </w:p>
          <w:p w14:paraId="0FF3CC99" w14:textId="51C028D2" w:rsidR="00EC354D" w:rsidRDefault="00EC354D" w:rsidP="005C3612">
            <w:pPr>
              <w:rPr>
                <w:b/>
              </w:rPr>
            </w:pPr>
            <w:r>
              <w:rPr>
                <w:b/>
                <w:i/>
              </w:rPr>
              <w:t>The Teaching Delusion 3</w:t>
            </w:r>
            <w:r>
              <w:rPr>
                <w:b/>
              </w:rPr>
              <w:t xml:space="preserve"> </w:t>
            </w:r>
            <w:r w:rsidR="004F394E">
              <w:rPr>
                <w:b/>
              </w:rPr>
              <w:t>–</w:t>
            </w:r>
            <w:r w:rsidRPr="00CB6BE7">
              <w:t xml:space="preserve"> Bruce Robertson – p.</w:t>
            </w:r>
            <w:r w:rsidRPr="00CB6BE7">
              <w:rPr>
                <w:b/>
              </w:rPr>
              <w:t xml:space="preserve"> </w:t>
            </w:r>
            <w:r w:rsidR="00DA06DC">
              <w:rPr>
                <w:b/>
              </w:rPr>
              <w:t>107</w:t>
            </w:r>
          </w:p>
          <w:p w14:paraId="7943F63D" w14:textId="77777777" w:rsidR="0055044C" w:rsidRDefault="0055044C" w:rsidP="005C3612">
            <w:pPr>
              <w:rPr>
                <w:b/>
              </w:rPr>
            </w:pPr>
          </w:p>
          <w:p w14:paraId="1F5DB1EA" w14:textId="77777777" w:rsidR="0055044C" w:rsidRDefault="0055044C" w:rsidP="005C3612">
            <w:pPr>
              <w:rPr>
                <w:i/>
              </w:rPr>
            </w:pPr>
            <w:r>
              <w:rPr>
                <w:b/>
                <w:i/>
              </w:rPr>
              <w:t>Teach to the Top</w:t>
            </w:r>
            <w:r>
              <w:t xml:space="preserve"> – Megan </w:t>
            </w:r>
            <w:proofErr w:type="spellStart"/>
            <w:r>
              <w:t>Mansworth</w:t>
            </w:r>
            <w:proofErr w:type="spellEnd"/>
            <w:r>
              <w:t xml:space="preserve"> – </w:t>
            </w:r>
            <w:r>
              <w:rPr>
                <w:i/>
              </w:rPr>
              <w:t>Chapter 6: Teaching to the top with flexibility, adaptability and spontaneity</w:t>
            </w:r>
          </w:p>
          <w:p w14:paraId="7132ACA9" w14:textId="77777777" w:rsidR="009030DB" w:rsidRDefault="009030DB" w:rsidP="005C3612">
            <w:pPr>
              <w:rPr>
                <w:b/>
              </w:rPr>
            </w:pPr>
          </w:p>
          <w:p w14:paraId="1A053129" w14:textId="77777777" w:rsidR="009030DB" w:rsidRDefault="009030DB" w:rsidP="005C3612">
            <w:r>
              <w:rPr>
                <w:b/>
                <w:i/>
              </w:rPr>
              <w:t>Sweller’s Cognitive Load Theory in Action</w:t>
            </w:r>
            <w:r>
              <w:t xml:space="preserve"> – Oliver Lovell</w:t>
            </w:r>
          </w:p>
          <w:p w14:paraId="1091702F" w14:textId="77777777" w:rsidR="009030DB" w:rsidRDefault="009030DB" w:rsidP="005C3612">
            <w:pPr>
              <w:rPr>
                <w:b/>
              </w:rPr>
            </w:pPr>
          </w:p>
          <w:p w14:paraId="368982C8" w14:textId="146A8CD1" w:rsidR="009030DB" w:rsidRDefault="009030DB" w:rsidP="009030DB">
            <w:r>
              <w:rPr>
                <w:b/>
                <w:i/>
              </w:rPr>
              <w:t>Principles of Instruction</w:t>
            </w:r>
            <w:r>
              <w:rPr>
                <w:b/>
              </w:rPr>
              <w:t xml:space="preserve"> – </w:t>
            </w:r>
            <w:r>
              <w:t xml:space="preserve">Barak </w:t>
            </w:r>
            <w:proofErr w:type="spellStart"/>
            <w:r>
              <w:t>Rosenshine</w:t>
            </w:r>
            <w:proofErr w:type="spellEnd"/>
            <w:r>
              <w:t xml:space="preserve"> – p.2, 4, 5</w:t>
            </w:r>
          </w:p>
          <w:p w14:paraId="546B05FA" w14:textId="77777777" w:rsidR="009030DB" w:rsidRDefault="009030DB" w:rsidP="009030DB">
            <w:pPr>
              <w:rPr>
                <w:i/>
              </w:rPr>
            </w:pPr>
            <w:r>
              <w:t xml:space="preserve">     </w:t>
            </w:r>
            <w:r>
              <w:rPr>
                <w:i/>
              </w:rPr>
              <w:t xml:space="preserve">Available here: </w:t>
            </w:r>
            <w:hyperlink r:id="rId31" w:history="1">
              <w:r w:rsidRPr="00F44EED">
                <w:rPr>
                  <w:rStyle w:val="Hyperlink"/>
                  <w:i/>
                </w:rPr>
                <w:t>https://www.aft.org/sites/default/files/periodicals/Rosenshine.pdf</w:t>
              </w:r>
            </w:hyperlink>
          </w:p>
          <w:p w14:paraId="52AF36E3" w14:textId="77777777" w:rsidR="009030DB" w:rsidRDefault="009030DB" w:rsidP="005C3612">
            <w:pPr>
              <w:rPr>
                <w:b/>
              </w:rPr>
            </w:pPr>
          </w:p>
          <w:p w14:paraId="650E8B01" w14:textId="31F060FC" w:rsidR="00310843" w:rsidRPr="00CB6BE7" w:rsidRDefault="00310843" w:rsidP="4B7A9863">
            <w:pPr>
              <w:rPr>
                <w:b/>
                <w:bCs/>
              </w:rPr>
            </w:pPr>
            <w:r w:rsidRPr="4B7A9863">
              <w:rPr>
                <w:b/>
                <w:bCs/>
                <w:i/>
                <w:iCs/>
              </w:rPr>
              <w:t xml:space="preserve">Visible Learning for Teachers </w:t>
            </w:r>
            <w:r w:rsidR="70D59E7A" w:rsidRPr="4B7A9863">
              <w:rPr>
                <w:b/>
                <w:bCs/>
                <w:i/>
                <w:iCs/>
              </w:rPr>
              <w:t>- John</w:t>
            </w:r>
            <w:r>
              <w:t xml:space="preserve"> Hattie – Part 2: The lessons</w:t>
            </w:r>
          </w:p>
        </w:tc>
      </w:tr>
      <w:tr w:rsidR="00EC354D" w14:paraId="4F19F275" w14:textId="77777777" w:rsidTr="4B7A9863">
        <w:trPr>
          <w:trHeight w:val="390"/>
        </w:trPr>
        <w:tc>
          <w:tcPr>
            <w:tcW w:w="9857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29C03E12" w14:textId="77777777" w:rsidR="00EC354D" w:rsidRDefault="00EC354D" w:rsidP="005C3612">
            <w:pPr>
              <w:rPr>
                <w:b/>
              </w:rPr>
            </w:pPr>
            <w:r w:rsidRPr="00837CBE">
              <w:rPr>
                <w:b/>
                <w:color w:val="FFFFFF" w:themeColor="background1"/>
              </w:rPr>
              <w:t>Suggested blog posts, videos, podcasts…</w:t>
            </w:r>
          </w:p>
        </w:tc>
      </w:tr>
      <w:tr w:rsidR="00EC354D" w14:paraId="7500E91D" w14:textId="77777777" w:rsidTr="4B7A9863">
        <w:trPr>
          <w:trHeight w:val="2796"/>
        </w:trPr>
        <w:tc>
          <w:tcPr>
            <w:tcW w:w="9857" w:type="dxa"/>
            <w:gridSpan w:val="2"/>
            <w:tcBorders>
              <w:top w:val="single" w:sz="4" w:space="0" w:color="auto"/>
            </w:tcBorders>
          </w:tcPr>
          <w:p w14:paraId="31775C01" w14:textId="77777777" w:rsidR="00EC354D" w:rsidRDefault="00EC354D" w:rsidP="005C3612">
            <w:pPr>
              <w:rPr>
                <w:b/>
              </w:rPr>
            </w:pPr>
          </w:p>
          <w:p w14:paraId="3A98F723" w14:textId="35E5850F" w:rsidR="005F76D1" w:rsidRDefault="005F76D1" w:rsidP="005C3612">
            <w:pPr>
              <w:rPr>
                <w:i/>
              </w:rPr>
            </w:pPr>
            <w:r>
              <w:rPr>
                <w:b/>
                <w:i/>
              </w:rPr>
              <w:t xml:space="preserve">The Perfect Lesson Rainbow, </w:t>
            </w:r>
            <w:r>
              <w:rPr>
                <w:i/>
              </w:rPr>
              <w:t xml:space="preserve">blog post, Bruce Robertson: </w:t>
            </w:r>
            <w:hyperlink r:id="rId32" w:history="1">
              <w:r w:rsidRPr="00BB0A08">
                <w:rPr>
                  <w:rStyle w:val="Hyperlink"/>
                  <w:i/>
                </w:rPr>
                <w:t>https://theteachingdelusion.com/2020/01/22/the-perfect-lesson-rainbow/</w:t>
              </w:r>
            </w:hyperlink>
          </w:p>
          <w:p w14:paraId="05A7BD6C" w14:textId="77777777" w:rsidR="005F76D1" w:rsidRDefault="005F76D1" w:rsidP="005C3612">
            <w:pPr>
              <w:rPr>
                <w:i/>
              </w:rPr>
            </w:pPr>
          </w:p>
          <w:p w14:paraId="25024442" w14:textId="5266C447" w:rsidR="00D550DA" w:rsidRDefault="00D550DA" w:rsidP="005C3612">
            <w:pPr>
              <w:rPr>
                <w:i/>
              </w:rPr>
            </w:pPr>
            <w:r>
              <w:rPr>
                <w:b/>
                <w:i/>
              </w:rPr>
              <w:t>MSH 2018 Keynote: Formative &amp; Summative Assessment</w:t>
            </w:r>
            <w:r>
              <w:rPr>
                <w:i/>
              </w:rPr>
              <w:t xml:space="preserve">, Daisy Christodoulou, YouTube: </w:t>
            </w:r>
            <w:hyperlink r:id="rId33" w:history="1">
              <w:r w:rsidRPr="00BB0A08">
                <w:rPr>
                  <w:rStyle w:val="Hyperlink"/>
                  <w:i/>
                </w:rPr>
                <w:t>https://www.youtube.com/watch?v=8kGRS6BX_Kw&amp;t=677s</w:t>
              </w:r>
            </w:hyperlink>
          </w:p>
          <w:p w14:paraId="5F13D8BC" w14:textId="77777777" w:rsidR="00D550DA" w:rsidRDefault="00D550DA" w:rsidP="005C3612">
            <w:pPr>
              <w:rPr>
                <w:i/>
              </w:rPr>
            </w:pPr>
          </w:p>
          <w:p w14:paraId="1F86315B" w14:textId="2AEA52CD" w:rsidR="00310843" w:rsidRDefault="00310843" w:rsidP="4B7A9863">
            <w:pPr>
              <w:rPr>
                <w:i/>
                <w:iCs/>
              </w:rPr>
            </w:pPr>
            <w:r w:rsidRPr="4B7A9863">
              <w:rPr>
                <w:b/>
                <w:bCs/>
                <w:i/>
                <w:iCs/>
              </w:rPr>
              <w:t>Scaffolding Examples &amp; Explicit Instruction for the Classroom</w:t>
            </w:r>
            <w:r w:rsidR="447F917C" w:rsidRPr="4B7A9863">
              <w:rPr>
                <w:i/>
                <w:iCs/>
              </w:rPr>
              <w:t xml:space="preserve">, Side-by-Side Consulting, </w:t>
            </w:r>
            <w:r w:rsidR="691E643D" w:rsidRPr="4B7A9863">
              <w:rPr>
                <w:i/>
                <w:iCs/>
              </w:rPr>
              <w:t>YouTube</w:t>
            </w:r>
            <w:r w:rsidR="447F917C" w:rsidRPr="4B7A9863">
              <w:rPr>
                <w:i/>
                <w:iCs/>
              </w:rPr>
              <w:t xml:space="preserve">: </w:t>
            </w:r>
            <w:hyperlink r:id="rId34">
              <w:r w:rsidR="447F917C" w:rsidRPr="4B7A9863">
                <w:rPr>
                  <w:rStyle w:val="Hyperlink"/>
                  <w:i/>
                  <w:iCs/>
                </w:rPr>
                <w:t>https://www.youtube.com/watch?v=QiELN_2c0K0</w:t>
              </w:r>
            </w:hyperlink>
          </w:p>
          <w:p w14:paraId="1EAA76CB" w14:textId="77777777" w:rsidR="003D4B2B" w:rsidRDefault="003D4B2B" w:rsidP="005C3612">
            <w:pPr>
              <w:rPr>
                <w:i/>
              </w:rPr>
            </w:pPr>
          </w:p>
          <w:p w14:paraId="63B5CC65" w14:textId="26F1741B" w:rsidR="003D4B2B" w:rsidRDefault="003D4B2B" w:rsidP="005C3612">
            <w:pPr>
              <w:rPr>
                <w:i/>
              </w:rPr>
            </w:pPr>
            <w:r>
              <w:rPr>
                <w:b/>
                <w:i/>
              </w:rPr>
              <w:t>Example of Modelling and Scaffolding</w:t>
            </w:r>
            <w:r>
              <w:rPr>
                <w:i/>
              </w:rPr>
              <w:t xml:space="preserve">, Lindsay Young, YouTube: </w:t>
            </w:r>
            <w:hyperlink r:id="rId35" w:history="1">
              <w:r w:rsidRPr="00BB0A08">
                <w:rPr>
                  <w:rStyle w:val="Hyperlink"/>
                  <w:i/>
                </w:rPr>
                <w:t>https://www.youtube.com/watch?v=W2ScpOvZg2U</w:t>
              </w:r>
            </w:hyperlink>
          </w:p>
          <w:p w14:paraId="4B11629C" w14:textId="02070E21" w:rsidR="003D4B2B" w:rsidRPr="003D4B2B" w:rsidRDefault="003D4B2B" w:rsidP="005C3612">
            <w:pPr>
              <w:rPr>
                <w:i/>
              </w:rPr>
            </w:pPr>
          </w:p>
        </w:tc>
      </w:tr>
      <w:tr w:rsidR="00EC354D" w14:paraId="1C2DC1CB" w14:textId="77777777" w:rsidTr="006D3918">
        <w:trPr>
          <w:trHeight w:val="317"/>
        </w:trPr>
        <w:tc>
          <w:tcPr>
            <w:tcW w:w="4903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3EFBF3B3" w14:textId="77777777" w:rsidR="00EC354D" w:rsidRPr="00837CBE" w:rsidRDefault="00EC354D" w:rsidP="005C3612">
            <w:pPr>
              <w:rPr>
                <w:b/>
                <w:color w:val="FFFFFF" w:themeColor="background1"/>
              </w:rPr>
            </w:pPr>
            <w:r w:rsidRPr="00837CBE">
              <w:rPr>
                <w:b/>
                <w:color w:val="FFFFFF" w:themeColor="background1"/>
              </w:rPr>
              <w:t>Areas of strength in the school…</w:t>
            </w:r>
          </w:p>
        </w:tc>
        <w:tc>
          <w:tcPr>
            <w:tcW w:w="4954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62C0DEBC" w14:textId="77777777" w:rsidR="00EC354D" w:rsidRPr="00837CBE" w:rsidRDefault="00EC354D" w:rsidP="005C3612">
            <w:pPr>
              <w:rPr>
                <w:b/>
                <w:color w:val="FFFFFF" w:themeColor="background1"/>
              </w:rPr>
            </w:pPr>
            <w:r w:rsidRPr="00837CBE">
              <w:rPr>
                <w:b/>
                <w:color w:val="FFFFFF" w:themeColor="background1"/>
              </w:rPr>
              <w:t>Trusted Techniques…</w:t>
            </w:r>
          </w:p>
        </w:tc>
      </w:tr>
      <w:tr w:rsidR="006D3918" w14:paraId="408398F8" w14:textId="77777777" w:rsidTr="006D3918">
        <w:trPr>
          <w:trHeight w:val="2670"/>
        </w:trPr>
        <w:tc>
          <w:tcPr>
            <w:tcW w:w="4903" w:type="dxa"/>
            <w:tcBorders>
              <w:top w:val="single" w:sz="4" w:space="0" w:color="auto"/>
              <w:bottom w:val="single" w:sz="4" w:space="0" w:color="auto"/>
            </w:tcBorders>
          </w:tcPr>
          <w:p w14:paraId="22704703" w14:textId="77777777" w:rsidR="006D3918" w:rsidRDefault="006D3918" w:rsidP="005C3612">
            <w:pPr>
              <w:rPr>
                <w:b/>
              </w:rPr>
            </w:pPr>
          </w:p>
          <w:p w14:paraId="486115C1" w14:textId="77777777" w:rsidR="006D3918" w:rsidRDefault="006D3918" w:rsidP="005C3612">
            <w:pPr>
              <w:rPr>
                <w:i/>
              </w:rPr>
            </w:pPr>
          </w:p>
          <w:p w14:paraId="605E743B" w14:textId="60EFFE4E" w:rsidR="006D3918" w:rsidRDefault="006D3918" w:rsidP="004F394E">
            <w:pPr>
              <w:pStyle w:val="ListParagraph"/>
              <w:numPr>
                <w:ilvl w:val="0"/>
                <w:numId w:val="7"/>
              </w:numPr>
            </w:pPr>
            <w:r>
              <w:t>S Watt, Design &amp; Technologies</w:t>
            </w:r>
          </w:p>
          <w:p w14:paraId="4F5F4304" w14:textId="795A3A55" w:rsidR="006D3918" w:rsidRDefault="006D3918" w:rsidP="004F394E">
            <w:pPr>
              <w:pStyle w:val="ListParagraph"/>
              <w:numPr>
                <w:ilvl w:val="0"/>
                <w:numId w:val="7"/>
              </w:numPr>
            </w:pPr>
            <w:r>
              <w:t>M Stutt, Humanities</w:t>
            </w:r>
          </w:p>
          <w:p w14:paraId="4584A857" w14:textId="1F6DC15F" w:rsidR="006D3918" w:rsidRDefault="006D3918" w:rsidP="00A05575">
            <w:pPr>
              <w:pStyle w:val="ListParagraph"/>
              <w:numPr>
                <w:ilvl w:val="0"/>
                <w:numId w:val="7"/>
              </w:numPr>
            </w:pPr>
            <w:r>
              <w:t>N Ralston, Humanities</w:t>
            </w:r>
          </w:p>
          <w:p w14:paraId="75C8CB43" w14:textId="0D45C1F3" w:rsidR="006D3918" w:rsidRDefault="006D3918" w:rsidP="004F394E">
            <w:pPr>
              <w:pStyle w:val="ListParagraph"/>
              <w:numPr>
                <w:ilvl w:val="0"/>
                <w:numId w:val="7"/>
              </w:numPr>
            </w:pPr>
            <w:r>
              <w:t>C Mabon, Music &amp; Performances</w:t>
            </w:r>
          </w:p>
          <w:p w14:paraId="4F8C7AE2" w14:textId="038FF17D" w:rsidR="006D3918" w:rsidRPr="004F394E" w:rsidRDefault="006D3918" w:rsidP="004F394E">
            <w:pPr>
              <w:pStyle w:val="ListParagraph"/>
              <w:numPr>
                <w:ilvl w:val="0"/>
                <w:numId w:val="7"/>
              </w:numPr>
            </w:pPr>
            <w:r>
              <w:t xml:space="preserve">M </w:t>
            </w:r>
            <w:proofErr w:type="spellStart"/>
            <w:r>
              <w:t>Waszyrowska</w:t>
            </w:r>
            <w:proofErr w:type="spellEnd"/>
            <w:r>
              <w:t>, Music &amp; Performances</w:t>
            </w:r>
          </w:p>
        </w:tc>
        <w:tc>
          <w:tcPr>
            <w:tcW w:w="4954" w:type="dxa"/>
            <w:vMerge w:val="restart"/>
            <w:tcBorders>
              <w:top w:val="single" w:sz="4" w:space="0" w:color="auto"/>
            </w:tcBorders>
          </w:tcPr>
          <w:p w14:paraId="5B530DE9" w14:textId="77777777" w:rsidR="006D3918" w:rsidRDefault="006D3918" w:rsidP="005C3612">
            <w:pPr>
              <w:rPr>
                <w:b/>
              </w:rPr>
            </w:pPr>
          </w:p>
          <w:p w14:paraId="1C498D5F" w14:textId="77777777" w:rsidR="006D3918" w:rsidRDefault="006D3918" w:rsidP="005C3612">
            <w:pPr>
              <w:rPr>
                <w:b/>
              </w:rPr>
            </w:pPr>
            <w:r>
              <w:rPr>
                <w:b/>
              </w:rPr>
              <w:t>From ‘The Teaching Delusion 3’</w:t>
            </w:r>
          </w:p>
          <w:p w14:paraId="4CC1344D" w14:textId="2B6C459A" w:rsidR="006D3918" w:rsidRPr="006C5E97" w:rsidRDefault="006D3918" w:rsidP="005C3612">
            <w:pPr>
              <w:rPr>
                <w:i/>
              </w:rPr>
            </w:pPr>
            <w:r>
              <w:rPr>
                <w:i/>
              </w:rPr>
              <w:t>See ‘Element 6: Practice’ for details</w:t>
            </w:r>
          </w:p>
          <w:p w14:paraId="2B00500E" w14:textId="77777777" w:rsidR="006D3918" w:rsidRDefault="006D3918" w:rsidP="005C3612">
            <w:pPr>
              <w:rPr>
                <w:b/>
              </w:rPr>
            </w:pPr>
          </w:p>
          <w:p w14:paraId="460BFA02" w14:textId="77777777" w:rsidR="006D3918" w:rsidRDefault="006D3918" w:rsidP="005C3612">
            <w:pPr>
              <w:rPr>
                <w:b/>
              </w:rPr>
            </w:pPr>
          </w:p>
          <w:p w14:paraId="6FD6D4FB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Descriptive Modelling</w:t>
            </w:r>
          </w:p>
          <w:p w14:paraId="5CCACB5D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Scaffolding</w:t>
            </w:r>
          </w:p>
          <w:p w14:paraId="316014AF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Split Screen</w:t>
            </w:r>
          </w:p>
          <w:p w14:paraId="277A522B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Show-me Boards</w:t>
            </w:r>
          </w:p>
          <w:p w14:paraId="0AFE40AE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Live Feedback</w:t>
            </w:r>
          </w:p>
          <w:p w14:paraId="58B4E9EF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Circulate the Room</w:t>
            </w:r>
          </w:p>
          <w:p w14:paraId="04ABB7F0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Hushed Voice</w:t>
            </w:r>
          </w:p>
          <w:p w14:paraId="38DD5166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Repeated Revisits</w:t>
            </w:r>
          </w:p>
          <w:p w14:paraId="090EF267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Interleaving</w:t>
            </w:r>
          </w:p>
          <w:p w14:paraId="1B398B3D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Different Angles</w:t>
            </w:r>
          </w:p>
          <w:p w14:paraId="01510383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Self-Assessment</w:t>
            </w:r>
          </w:p>
          <w:p w14:paraId="5482FF29" w14:textId="05C9157A" w:rsidR="006D3918" w:rsidRPr="006C5E97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Peer-Assessment</w:t>
            </w:r>
          </w:p>
        </w:tc>
      </w:tr>
      <w:tr w:rsidR="006D3918" w14:paraId="0D1D974C" w14:textId="77777777" w:rsidTr="006D3918">
        <w:trPr>
          <w:trHeight w:val="350"/>
        </w:trPr>
        <w:tc>
          <w:tcPr>
            <w:tcW w:w="490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64457B98" w14:textId="1AC61574" w:rsidR="006D3918" w:rsidRDefault="006D3918" w:rsidP="006D3918">
            <w:pPr>
              <w:rPr>
                <w:b/>
              </w:rPr>
            </w:pPr>
            <w:r w:rsidRPr="006D3918">
              <w:rPr>
                <w:b/>
                <w:color w:val="FFFFFF" w:themeColor="background1"/>
              </w:rPr>
              <w:t>Suggestions on how to measure the impact</w:t>
            </w:r>
          </w:p>
        </w:tc>
        <w:tc>
          <w:tcPr>
            <w:tcW w:w="4954" w:type="dxa"/>
            <w:vMerge/>
            <w:tcBorders>
              <w:top w:val="single" w:sz="4" w:space="0" w:color="auto"/>
            </w:tcBorders>
          </w:tcPr>
          <w:p w14:paraId="58A355C0" w14:textId="77777777" w:rsidR="006D3918" w:rsidRDefault="006D3918" w:rsidP="006D3918">
            <w:pPr>
              <w:rPr>
                <w:b/>
              </w:rPr>
            </w:pPr>
          </w:p>
        </w:tc>
      </w:tr>
      <w:tr w:rsidR="00E5276B" w14:paraId="5F944E44" w14:textId="77777777" w:rsidTr="006D3918">
        <w:trPr>
          <w:trHeight w:val="3010"/>
        </w:trPr>
        <w:tc>
          <w:tcPr>
            <w:tcW w:w="4903" w:type="dxa"/>
            <w:tcBorders>
              <w:top w:val="single" w:sz="4" w:space="0" w:color="auto"/>
            </w:tcBorders>
          </w:tcPr>
          <w:p w14:paraId="69605EDD" w14:textId="77777777" w:rsidR="00E5276B" w:rsidRDefault="00E5276B" w:rsidP="00E5276B">
            <w:pPr>
              <w:rPr>
                <w:sz w:val="18"/>
                <w:szCs w:val="18"/>
              </w:rPr>
            </w:pPr>
          </w:p>
          <w:p w14:paraId="56CEC7CE" w14:textId="77777777" w:rsidR="00E5276B" w:rsidRDefault="00E5276B" w:rsidP="00E5276B">
            <w:pPr>
              <w:rPr>
                <w:sz w:val="18"/>
                <w:szCs w:val="18"/>
              </w:rPr>
            </w:pPr>
          </w:p>
          <w:p w14:paraId="384A94AC" w14:textId="31244098" w:rsidR="00E5276B" w:rsidRDefault="00E5276B" w:rsidP="00E5276B">
            <w:pPr>
              <w:rPr>
                <w:b/>
              </w:rPr>
            </w:pPr>
            <w:r w:rsidRPr="004E530A">
              <w:rPr>
                <w:sz w:val="18"/>
                <w:szCs w:val="18"/>
              </w:rPr>
              <w:t>• Track progression in independent work accuracy or fluency (e.g. % correct, writing length, task completion time).</w:t>
            </w:r>
            <w:r w:rsidRPr="004E530A">
              <w:rPr>
                <w:sz w:val="18"/>
                <w:szCs w:val="18"/>
              </w:rPr>
              <w:br/>
              <w:t>• Record evidence of guided → independent transition in lesson observations.</w:t>
            </w:r>
            <w:r w:rsidRPr="004E530A">
              <w:rPr>
                <w:sz w:val="18"/>
                <w:szCs w:val="18"/>
              </w:rPr>
              <w:br/>
              <w:t>• Gather peer/coach observation notes on how effectively support is faded.</w:t>
            </w:r>
            <w:r w:rsidRPr="004E530A">
              <w:rPr>
                <w:sz w:val="18"/>
                <w:szCs w:val="18"/>
              </w:rPr>
              <w:br/>
              <w:t>• Compare work samples over time for improved mastery or depth.</w:t>
            </w:r>
          </w:p>
        </w:tc>
        <w:tc>
          <w:tcPr>
            <w:tcW w:w="4954" w:type="dxa"/>
            <w:vMerge/>
          </w:tcPr>
          <w:p w14:paraId="2036562A" w14:textId="77777777" w:rsidR="00E5276B" w:rsidRDefault="00E5276B" w:rsidP="00E5276B">
            <w:pPr>
              <w:rPr>
                <w:b/>
              </w:rPr>
            </w:pPr>
          </w:p>
        </w:tc>
      </w:tr>
    </w:tbl>
    <w:p w14:paraId="4E43ACE8" w14:textId="77777777" w:rsidR="00EC354D" w:rsidRDefault="00EC354D" w:rsidP="00F707F1">
      <w:pPr>
        <w:rPr>
          <w:b/>
        </w:rPr>
      </w:pPr>
    </w:p>
    <w:p w14:paraId="52A8D4F7" w14:textId="0B2D9C8D" w:rsidR="00EC354D" w:rsidRDefault="00EC354D" w:rsidP="00F707F1">
      <w:pPr>
        <w:rPr>
          <w:b/>
        </w:rPr>
      </w:pPr>
    </w:p>
    <w:tbl>
      <w:tblPr>
        <w:tblpPr w:leftFromText="180" w:rightFromText="180" w:vertAnchor="text" w:horzAnchor="margin" w:tblpY="-19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3"/>
        <w:gridCol w:w="4954"/>
      </w:tblGrid>
      <w:tr w:rsidR="006D3918" w14:paraId="675E6CE6" w14:textId="77777777" w:rsidTr="006D3918">
        <w:trPr>
          <w:trHeight w:val="287"/>
        </w:trPr>
        <w:tc>
          <w:tcPr>
            <w:tcW w:w="9857" w:type="dxa"/>
            <w:gridSpan w:val="2"/>
            <w:shd w:val="clear" w:color="auto" w:fill="FF0000"/>
          </w:tcPr>
          <w:p w14:paraId="15BBF97A" w14:textId="77777777" w:rsidR="006D3918" w:rsidRPr="00F707F1" w:rsidRDefault="006D3918" w:rsidP="006D3918">
            <w:pPr>
              <w:jc w:val="center"/>
              <w:rPr>
                <w:b/>
                <w:color w:val="FFFFFF" w:themeColor="background1"/>
              </w:rPr>
            </w:pPr>
            <w:r w:rsidRPr="00135A7F">
              <w:rPr>
                <w:b/>
                <w:color w:val="FFFFFF" w:themeColor="background1"/>
              </w:rPr>
              <w:t>ELEMENT 6: PLENARY REVIEW</w:t>
            </w:r>
          </w:p>
        </w:tc>
      </w:tr>
      <w:tr w:rsidR="006D3918" w14:paraId="762836BA" w14:textId="77777777" w:rsidTr="006D3918">
        <w:trPr>
          <w:trHeight w:val="365"/>
        </w:trPr>
        <w:tc>
          <w:tcPr>
            <w:tcW w:w="9857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2C849A82" w14:textId="77777777" w:rsidR="006D3918" w:rsidRPr="00837CBE" w:rsidRDefault="006D3918" w:rsidP="006D3918">
            <w:r w:rsidRPr="00837CBE">
              <w:rPr>
                <w:color w:val="FFFFFF" w:themeColor="background1"/>
              </w:rPr>
              <w:t>Suggested Reading…</w:t>
            </w:r>
          </w:p>
        </w:tc>
      </w:tr>
      <w:tr w:rsidR="006D3918" w14:paraId="3FA37271" w14:textId="77777777" w:rsidTr="006D3918">
        <w:trPr>
          <w:trHeight w:val="3317"/>
        </w:trPr>
        <w:tc>
          <w:tcPr>
            <w:tcW w:w="9857" w:type="dxa"/>
            <w:gridSpan w:val="2"/>
            <w:tcBorders>
              <w:top w:val="single" w:sz="4" w:space="0" w:color="auto"/>
            </w:tcBorders>
          </w:tcPr>
          <w:p w14:paraId="7FC88509" w14:textId="77777777" w:rsidR="006D3918" w:rsidRDefault="006D3918" w:rsidP="006D3918">
            <w:pPr>
              <w:rPr>
                <w:b/>
                <w:i/>
              </w:rPr>
            </w:pPr>
          </w:p>
          <w:p w14:paraId="4AA4BA0E" w14:textId="77777777" w:rsidR="006D3918" w:rsidRDefault="006D3918" w:rsidP="006D3918">
            <w:pPr>
              <w:rPr>
                <w:b/>
                <w:i/>
              </w:rPr>
            </w:pPr>
          </w:p>
          <w:p w14:paraId="2C829ACE" w14:textId="77777777" w:rsidR="006D3918" w:rsidRDefault="006D3918" w:rsidP="006D3918">
            <w:pPr>
              <w:rPr>
                <w:b/>
              </w:rPr>
            </w:pPr>
            <w:r>
              <w:rPr>
                <w:b/>
                <w:i/>
              </w:rPr>
              <w:t>The Teaching Delusion 3</w:t>
            </w:r>
            <w:r>
              <w:rPr>
                <w:b/>
              </w:rPr>
              <w:t xml:space="preserve"> –</w:t>
            </w:r>
            <w:r w:rsidRPr="00CB6BE7">
              <w:t xml:space="preserve"> Bruce Robertson – p.</w:t>
            </w:r>
            <w:r w:rsidRPr="00CB6BE7">
              <w:rPr>
                <w:b/>
              </w:rPr>
              <w:t xml:space="preserve"> </w:t>
            </w:r>
            <w:r>
              <w:rPr>
                <w:b/>
              </w:rPr>
              <w:t>173</w:t>
            </w:r>
          </w:p>
          <w:p w14:paraId="2979A402" w14:textId="77777777" w:rsidR="006D3918" w:rsidRDefault="006D3918" w:rsidP="006D3918">
            <w:pPr>
              <w:rPr>
                <w:b/>
              </w:rPr>
            </w:pPr>
          </w:p>
          <w:p w14:paraId="3A95AC08" w14:textId="77777777" w:rsidR="006D3918" w:rsidRDefault="006D3918" w:rsidP="006D3918">
            <w:r>
              <w:rPr>
                <w:b/>
                <w:i/>
              </w:rPr>
              <w:t>Principles of Instruction</w:t>
            </w:r>
            <w:r>
              <w:rPr>
                <w:b/>
              </w:rPr>
              <w:t xml:space="preserve"> – </w:t>
            </w:r>
            <w:r>
              <w:t xml:space="preserve">Barak </w:t>
            </w:r>
            <w:proofErr w:type="spellStart"/>
            <w:r>
              <w:t>Rosenshine</w:t>
            </w:r>
            <w:proofErr w:type="spellEnd"/>
            <w:r>
              <w:t xml:space="preserve"> – p.9</w:t>
            </w:r>
          </w:p>
          <w:p w14:paraId="1AF57770" w14:textId="77777777" w:rsidR="006D3918" w:rsidRDefault="006D3918" w:rsidP="006D3918">
            <w:pPr>
              <w:rPr>
                <w:i/>
              </w:rPr>
            </w:pPr>
            <w:r>
              <w:t xml:space="preserve">     </w:t>
            </w:r>
            <w:r>
              <w:rPr>
                <w:i/>
              </w:rPr>
              <w:t xml:space="preserve">Available here: </w:t>
            </w:r>
            <w:hyperlink r:id="rId36" w:history="1">
              <w:r w:rsidRPr="00F44EED">
                <w:rPr>
                  <w:rStyle w:val="Hyperlink"/>
                  <w:i/>
                </w:rPr>
                <w:t>https://www.aft.org/sites/default/files/periodicals/Rosenshine.pdf</w:t>
              </w:r>
            </w:hyperlink>
          </w:p>
          <w:p w14:paraId="55F3D6EF" w14:textId="77777777" w:rsidR="006D3918" w:rsidRDefault="006D3918" w:rsidP="006D3918"/>
          <w:p w14:paraId="06896119" w14:textId="77777777" w:rsidR="006D3918" w:rsidRDefault="006D3918" w:rsidP="006D3918">
            <w:r w:rsidRPr="007F7629">
              <w:rPr>
                <w:b/>
                <w:i/>
              </w:rPr>
              <w:t>Teach Like a Champion</w:t>
            </w:r>
            <w:r>
              <w:rPr>
                <w:b/>
                <w:i/>
              </w:rPr>
              <w:t xml:space="preserve"> 3.0, </w:t>
            </w:r>
            <w:r>
              <w:t xml:space="preserve">Doug </w:t>
            </w:r>
            <w:proofErr w:type="spellStart"/>
            <w:r>
              <w:t>Lemov</w:t>
            </w:r>
            <w:proofErr w:type="spellEnd"/>
            <w:r>
              <w:t xml:space="preserve"> – p. 228: Exit Tickets</w:t>
            </w:r>
          </w:p>
          <w:p w14:paraId="5F5EC07D" w14:textId="77777777" w:rsidR="006D3918" w:rsidRDefault="006D3918" w:rsidP="006D3918"/>
          <w:p w14:paraId="510B7565" w14:textId="77777777" w:rsidR="006D3918" w:rsidRPr="009030DB" w:rsidRDefault="006D3918" w:rsidP="006D3918">
            <w:r w:rsidRPr="4B7A9863">
              <w:rPr>
                <w:b/>
                <w:bCs/>
                <w:i/>
                <w:iCs/>
              </w:rPr>
              <w:t xml:space="preserve">Visible Learning for </w:t>
            </w:r>
            <w:bookmarkStart w:id="3" w:name="_Int_msy2eI7b"/>
            <w:proofErr w:type="gramStart"/>
            <w:r w:rsidRPr="4B7A9863">
              <w:rPr>
                <w:b/>
                <w:bCs/>
                <w:i/>
                <w:iCs/>
              </w:rPr>
              <w:t xml:space="preserve">Teachers,  </w:t>
            </w:r>
            <w:r w:rsidRPr="4B7A9863">
              <w:rPr>
                <w:i/>
                <w:iCs/>
              </w:rPr>
              <w:t xml:space="preserve"> </w:t>
            </w:r>
            <w:bookmarkEnd w:id="3"/>
            <w:proofErr w:type="gramEnd"/>
            <w:r>
              <w:t>John Hattie – Part 2: The lessons</w:t>
            </w:r>
          </w:p>
        </w:tc>
      </w:tr>
      <w:tr w:rsidR="006D3918" w14:paraId="10A24CD7" w14:textId="77777777" w:rsidTr="006D3918">
        <w:trPr>
          <w:trHeight w:val="390"/>
        </w:trPr>
        <w:tc>
          <w:tcPr>
            <w:tcW w:w="9857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7C6A2F37" w14:textId="77777777" w:rsidR="006D3918" w:rsidRDefault="006D3918" w:rsidP="006D3918">
            <w:pPr>
              <w:rPr>
                <w:b/>
              </w:rPr>
            </w:pPr>
            <w:r w:rsidRPr="00837CBE">
              <w:rPr>
                <w:b/>
                <w:color w:val="FFFFFF" w:themeColor="background1"/>
              </w:rPr>
              <w:t>Suggested blog posts, videos, podcasts…</w:t>
            </w:r>
          </w:p>
        </w:tc>
      </w:tr>
      <w:tr w:rsidR="006D3918" w14:paraId="08FA17A3" w14:textId="77777777" w:rsidTr="006D3918">
        <w:trPr>
          <w:trHeight w:val="3586"/>
        </w:trPr>
        <w:tc>
          <w:tcPr>
            <w:tcW w:w="9857" w:type="dxa"/>
            <w:gridSpan w:val="2"/>
            <w:tcBorders>
              <w:top w:val="single" w:sz="4" w:space="0" w:color="auto"/>
            </w:tcBorders>
          </w:tcPr>
          <w:p w14:paraId="3D6A9153" w14:textId="77777777" w:rsidR="006D3918" w:rsidRDefault="006D3918" w:rsidP="006D3918">
            <w:pPr>
              <w:rPr>
                <w:b/>
              </w:rPr>
            </w:pPr>
          </w:p>
          <w:p w14:paraId="3C55DFFD" w14:textId="77777777" w:rsidR="006D3918" w:rsidRDefault="006D3918" w:rsidP="006D3918">
            <w:proofErr w:type="spellStart"/>
            <w:r>
              <w:rPr>
                <w:i/>
              </w:rPr>
              <w:t>Rosenshine</w:t>
            </w:r>
            <w:proofErr w:type="spellEnd"/>
            <w:r>
              <w:rPr>
                <w:i/>
              </w:rPr>
              <w:t xml:space="preserve"> Masterclass IV: Daily, Weekly, Monthly Review</w:t>
            </w:r>
            <w:r>
              <w:t xml:space="preserve"> – Tom Sherrington</w:t>
            </w:r>
          </w:p>
          <w:p w14:paraId="457EC7A6" w14:textId="77777777" w:rsidR="006D3918" w:rsidRDefault="006D3918" w:rsidP="006D3918">
            <w:pPr>
              <w:rPr>
                <w:i/>
              </w:rPr>
            </w:pPr>
            <w:r>
              <w:t xml:space="preserve">     </w:t>
            </w:r>
            <w:r>
              <w:rPr>
                <w:i/>
              </w:rPr>
              <w:t xml:space="preserve">Available here: </w:t>
            </w:r>
            <w:hyperlink r:id="rId37" w:history="1">
              <w:r w:rsidRPr="00F44EED">
                <w:rPr>
                  <w:rStyle w:val="Hyperlink"/>
                  <w:i/>
                </w:rPr>
                <w:t>https://www.youtube.com/watch?v=ZkQ5DVLL4H8</w:t>
              </w:r>
            </w:hyperlink>
          </w:p>
          <w:p w14:paraId="2BBE03DF" w14:textId="77777777" w:rsidR="006D3918" w:rsidRDefault="006D3918" w:rsidP="006D3918"/>
          <w:p w14:paraId="33A75050" w14:textId="77777777" w:rsidR="006D3918" w:rsidRDefault="006D3918" w:rsidP="006D3918">
            <w:pPr>
              <w:rPr>
                <w:i/>
              </w:rPr>
            </w:pPr>
            <w:r>
              <w:rPr>
                <w:b/>
                <w:i/>
              </w:rPr>
              <w:t xml:space="preserve">PlanBee: 10 Powered-Up Plenary Ideas, </w:t>
            </w:r>
            <w:r>
              <w:rPr>
                <w:i/>
              </w:rPr>
              <w:t xml:space="preserve">blog post: </w:t>
            </w:r>
            <w:hyperlink r:id="rId38" w:history="1">
              <w:r w:rsidRPr="00BB0A08">
                <w:rPr>
                  <w:rStyle w:val="Hyperlink"/>
                  <w:i/>
                </w:rPr>
                <w:t>https://planbee.com/blogs/news/10-powered-up-plenary-ideas</w:t>
              </w:r>
            </w:hyperlink>
          </w:p>
          <w:p w14:paraId="34C0DFC9" w14:textId="77777777" w:rsidR="006D3918" w:rsidRDefault="006D3918" w:rsidP="006D3918">
            <w:pPr>
              <w:rPr>
                <w:i/>
              </w:rPr>
            </w:pPr>
          </w:p>
          <w:p w14:paraId="6655E9E0" w14:textId="77777777" w:rsidR="006D3918" w:rsidRPr="006D3918" w:rsidRDefault="006D3918" w:rsidP="006D3918">
            <w:pPr>
              <w:rPr>
                <w:i/>
                <w:iCs/>
              </w:rPr>
            </w:pPr>
            <w:r w:rsidRPr="4B7A9863">
              <w:rPr>
                <w:b/>
                <w:bCs/>
                <w:i/>
                <w:iCs/>
              </w:rPr>
              <w:t xml:space="preserve">Connex Education: Why Do I Need a </w:t>
            </w:r>
            <w:bookmarkStart w:id="4" w:name="_Int_Zh7YmPtZ"/>
            <w:proofErr w:type="gramStart"/>
            <w:r w:rsidRPr="4B7A9863">
              <w:rPr>
                <w:b/>
                <w:bCs/>
                <w:i/>
                <w:iCs/>
              </w:rPr>
              <w:t>Plenary?,</w:t>
            </w:r>
            <w:bookmarkEnd w:id="4"/>
            <w:proofErr w:type="gramEnd"/>
            <w:r w:rsidRPr="4B7A9863">
              <w:rPr>
                <w:b/>
                <w:bCs/>
                <w:i/>
                <w:iCs/>
              </w:rPr>
              <w:t xml:space="preserve"> </w:t>
            </w:r>
            <w:r w:rsidRPr="4B7A9863">
              <w:rPr>
                <w:i/>
                <w:iCs/>
              </w:rPr>
              <w:t xml:space="preserve">blog post: </w:t>
            </w:r>
            <w:hyperlink r:id="rId39">
              <w:r w:rsidRPr="4B7A9863">
                <w:rPr>
                  <w:rStyle w:val="Hyperlink"/>
                  <w:i/>
                  <w:iCs/>
                </w:rPr>
                <w:t>https://connex-education.com/why-do-i-need-a-plenary/</w:t>
              </w:r>
            </w:hyperlink>
          </w:p>
        </w:tc>
      </w:tr>
      <w:tr w:rsidR="006D3918" w14:paraId="179288C0" w14:textId="77777777" w:rsidTr="006D3918">
        <w:trPr>
          <w:trHeight w:val="317"/>
        </w:trPr>
        <w:tc>
          <w:tcPr>
            <w:tcW w:w="4903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7D6972D8" w14:textId="77777777" w:rsidR="006D3918" w:rsidRPr="00837CBE" w:rsidRDefault="006D3918" w:rsidP="006D3918">
            <w:pPr>
              <w:rPr>
                <w:b/>
                <w:color w:val="FFFFFF" w:themeColor="background1"/>
              </w:rPr>
            </w:pPr>
            <w:r w:rsidRPr="00837CBE">
              <w:rPr>
                <w:b/>
                <w:color w:val="FFFFFF" w:themeColor="background1"/>
              </w:rPr>
              <w:t>Areas of strength in the school…</w:t>
            </w:r>
          </w:p>
        </w:tc>
        <w:tc>
          <w:tcPr>
            <w:tcW w:w="4954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5167D63B" w14:textId="77777777" w:rsidR="006D3918" w:rsidRPr="00837CBE" w:rsidRDefault="006D3918" w:rsidP="006D3918">
            <w:pPr>
              <w:rPr>
                <w:b/>
                <w:color w:val="FFFFFF" w:themeColor="background1"/>
              </w:rPr>
            </w:pPr>
            <w:r w:rsidRPr="00837CBE">
              <w:rPr>
                <w:b/>
                <w:color w:val="FFFFFF" w:themeColor="background1"/>
              </w:rPr>
              <w:t>Trusted Techniques…</w:t>
            </w:r>
          </w:p>
        </w:tc>
      </w:tr>
      <w:tr w:rsidR="006D3918" w14:paraId="65A03315" w14:textId="77777777" w:rsidTr="006D3918">
        <w:trPr>
          <w:trHeight w:val="2550"/>
        </w:trPr>
        <w:tc>
          <w:tcPr>
            <w:tcW w:w="4903" w:type="dxa"/>
            <w:tcBorders>
              <w:top w:val="single" w:sz="4" w:space="0" w:color="auto"/>
              <w:bottom w:val="single" w:sz="4" w:space="0" w:color="auto"/>
            </w:tcBorders>
          </w:tcPr>
          <w:p w14:paraId="6B94F621" w14:textId="77777777" w:rsidR="006D3918" w:rsidRDefault="006D3918" w:rsidP="006D3918">
            <w:pPr>
              <w:rPr>
                <w:b/>
              </w:rPr>
            </w:pPr>
          </w:p>
          <w:p w14:paraId="4CB33BA9" w14:textId="77777777" w:rsidR="006D3918" w:rsidRDefault="006D3918" w:rsidP="006D3918">
            <w:pPr>
              <w:rPr>
                <w:i/>
              </w:rPr>
            </w:pPr>
          </w:p>
          <w:p w14:paraId="13049CFC" w14:textId="77777777" w:rsidR="006D3918" w:rsidRDefault="006D3918" w:rsidP="006D3918">
            <w:pPr>
              <w:pStyle w:val="ListParagraph"/>
              <w:numPr>
                <w:ilvl w:val="0"/>
                <w:numId w:val="8"/>
              </w:numPr>
            </w:pPr>
            <w:r>
              <w:t>J Addie, Sciences</w:t>
            </w:r>
          </w:p>
          <w:p w14:paraId="33073A2D" w14:textId="77777777" w:rsidR="006D3918" w:rsidRDefault="006D3918" w:rsidP="006D3918">
            <w:pPr>
              <w:pStyle w:val="ListParagraph"/>
              <w:numPr>
                <w:ilvl w:val="0"/>
                <w:numId w:val="8"/>
              </w:numPr>
            </w:pPr>
            <w:r>
              <w:t>S Watson, Sciences</w:t>
            </w:r>
          </w:p>
          <w:p w14:paraId="374FA6E4" w14:textId="77777777" w:rsidR="006D3918" w:rsidRPr="004F394E" w:rsidRDefault="006D3918" w:rsidP="006D3918">
            <w:pPr>
              <w:pStyle w:val="ListParagraph"/>
            </w:pPr>
          </w:p>
        </w:tc>
        <w:tc>
          <w:tcPr>
            <w:tcW w:w="4954" w:type="dxa"/>
            <w:vMerge w:val="restart"/>
            <w:tcBorders>
              <w:top w:val="single" w:sz="4" w:space="0" w:color="auto"/>
            </w:tcBorders>
          </w:tcPr>
          <w:p w14:paraId="05C24ACE" w14:textId="77777777" w:rsidR="006D3918" w:rsidRDefault="006D3918" w:rsidP="006D3918">
            <w:pPr>
              <w:rPr>
                <w:b/>
              </w:rPr>
            </w:pPr>
          </w:p>
          <w:p w14:paraId="09BC6960" w14:textId="77777777" w:rsidR="006D3918" w:rsidRDefault="006D3918" w:rsidP="006D3918">
            <w:pPr>
              <w:rPr>
                <w:b/>
              </w:rPr>
            </w:pPr>
            <w:r>
              <w:rPr>
                <w:b/>
              </w:rPr>
              <w:t>From ‘The Teaching Delusion 3’</w:t>
            </w:r>
          </w:p>
          <w:p w14:paraId="1C23459E" w14:textId="77777777" w:rsidR="006D3918" w:rsidRPr="006C5E97" w:rsidRDefault="006D3918" w:rsidP="006D3918">
            <w:pPr>
              <w:rPr>
                <w:i/>
              </w:rPr>
            </w:pPr>
            <w:r>
              <w:rPr>
                <w:i/>
              </w:rPr>
              <w:t>See ‘Element 11: Plenary Review’ for details</w:t>
            </w:r>
          </w:p>
          <w:p w14:paraId="10328BA7" w14:textId="77777777" w:rsidR="006D3918" w:rsidRDefault="006D3918" w:rsidP="006D3918">
            <w:pPr>
              <w:rPr>
                <w:b/>
              </w:rPr>
            </w:pPr>
          </w:p>
          <w:p w14:paraId="7E24438E" w14:textId="77777777" w:rsidR="006D3918" w:rsidRDefault="006D3918" w:rsidP="006D3918">
            <w:pPr>
              <w:rPr>
                <w:b/>
              </w:rPr>
            </w:pPr>
          </w:p>
          <w:p w14:paraId="5040A023" w14:textId="77777777" w:rsidR="006D3918" w:rsidRDefault="006D3918" w:rsidP="006D3918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Prove it</w:t>
            </w:r>
          </w:p>
          <w:p w14:paraId="5A4C3ACD" w14:textId="77777777" w:rsidR="006D3918" w:rsidRDefault="006D3918" w:rsidP="006D3918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Show-Me Boards</w:t>
            </w:r>
          </w:p>
          <w:p w14:paraId="3978AD61" w14:textId="77777777" w:rsidR="006D3918" w:rsidRPr="006C5E97" w:rsidRDefault="006D3918" w:rsidP="006D3918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Exit Tickets</w:t>
            </w:r>
          </w:p>
        </w:tc>
      </w:tr>
      <w:tr w:rsidR="006D3918" w14:paraId="306468BA" w14:textId="77777777" w:rsidTr="006D3918">
        <w:trPr>
          <w:trHeight w:val="300"/>
        </w:trPr>
        <w:tc>
          <w:tcPr>
            <w:tcW w:w="490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07DD6CCF" w14:textId="72EB662F" w:rsidR="006D3918" w:rsidRDefault="006D3918" w:rsidP="006D3918">
            <w:pPr>
              <w:rPr>
                <w:b/>
              </w:rPr>
            </w:pPr>
            <w:r w:rsidRPr="006D3918">
              <w:rPr>
                <w:b/>
                <w:color w:val="FFFFFF" w:themeColor="background1"/>
              </w:rPr>
              <w:t>Suggestions on how to measure the impact</w:t>
            </w:r>
          </w:p>
        </w:tc>
        <w:tc>
          <w:tcPr>
            <w:tcW w:w="4954" w:type="dxa"/>
            <w:vMerge/>
          </w:tcPr>
          <w:p w14:paraId="54A3F114" w14:textId="77777777" w:rsidR="006D3918" w:rsidRDefault="006D3918" w:rsidP="006D3918">
            <w:pPr>
              <w:rPr>
                <w:b/>
              </w:rPr>
            </w:pPr>
          </w:p>
        </w:tc>
      </w:tr>
      <w:tr w:rsidR="00E5276B" w14:paraId="3FE2E6FD" w14:textId="77777777" w:rsidTr="006D3918">
        <w:trPr>
          <w:trHeight w:val="3190"/>
        </w:trPr>
        <w:tc>
          <w:tcPr>
            <w:tcW w:w="4903" w:type="dxa"/>
            <w:tcBorders>
              <w:top w:val="single" w:sz="4" w:space="0" w:color="auto"/>
            </w:tcBorders>
          </w:tcPr>
          <w:p w14:paraId="7AC63B89" w14:textId="77777777" w:rsidR="00E5276B" w:rsidRDefault="00E5276B" w:rsidP="00E5276B">
            <w:pPr>
              <w:rPr>
                <w:sz w:val="18"/>
                <w:szCs w:val="18"/>
              </w:rPr>
            </w:pPr>
          </w:p>
          <w:p w14:paraId="364CACCE" w14:textId="77777777" w:rsidR="00E5276B" w:rsidRDefault="00E5276B" w:rsidP="00E5276B">
            <w:pPr>
              <w:rPr>
                <w:sz w:val="18"/>
                <w:szCs w:val="18"/>
              </w:rPr>
            </w:pPr>
          </w:p>
          <w:p w14:paraId="08DAFEC6" w14:textId="77777777" w:rsidR="00E5276B" w:rsidRDefault="00E5276B" w:rsidP="00E5276B">
            <w:pPr>
              <w:rPr>
                <w:sz w:val="18"/>
                <w:szCs w:val="18"/>
              </w:rPr>
            </w:pPr>
          </w:p>
          <w:p w14:paraId="7ACD9823" w14:textId="368E36D9" w:rsidR="00E5276B" w:rsidRDefault="00E5276B" w:rsidP="00E5276B">
            <w:pPr>
              <w:rPr>
                <w:b/>
              </w:rPr>
            </w:pPr>
            <w:r w:rsidRPr="004E530A">
              <w:rPr>
                <w:sz w:val="18"/>
                <w:szCs w:val="18"/>
              </w:rPr>
              <w:t>• Review exit tickets or final questioning data to measure improved learning retention.</w:t>
            </w:r>
            <w:r w:rsidRPr="004E530A">
              <w:rPr>
                <w:sz w:val="18"/>
                <w:szCs w:val="18"/>
              </w:rPr>
              <w:br/>
              <w:t>• Compare frequency and quality of plenary recaps in lesson observations.</w:t>
            </w:r>
            <w:r w:rsidRPr="004E530A">
              <w:rPr>
                <w:sz w:val="18"/>
                <w:szCs w:val="18"/>
              </w:rPr>
              <w:br/>
              <w:t>• Gather student voice on whether plenaries clarify next steps.</w:t>
            </w:r>
            <w:r w:rsidRPr="004E530A">
              <w:rPr>
                <w:sz w:val="18"/>
                <w:szCs w:val="18"/>
              </w:rPr>
              <w:br/>
              <w:t>• Use assessment results to check if key concepts are retained in later lessons.</w:t>
            </w:r>
          </w:p>
        </w:tc>
        <w:tc>
          <w:tcPr>
            <w:tcW w:w="4954" w:type="dxa"/>
            <w:vMerge/>
          </w:tcPr>
          <w:p w14:paraId="3C526469" w14:textId="77777777" w:rsidR="00E5276B" w:rsidRDefault="00E5276B" w:rsidP="00E5276B">
            <w:pPr>
              <w:rPr>
                <w:b/>
              </w:rPr>
            </w:pPr>
          </w:p>
        </w:tc>
      </w:tr>
    </w:tbl>
    <w:p w14:paraId="6FDB8F02" w14:textId="58EC7211" w:rsidR="00EC354D" w:rsidRDefault="00EC354D" w:rsidP="00F707F1">
      <w:pPr>
        <w:rPr>
          <w:b/>
        </w:rPr>
      </w:pPr>
    </w:p>
    <w:p w14:paraId="01E0D125" w14:textId="28C41930" w:rsidR="00D550DA" w:rsidRDefault="00D550DA" w:rsidP="00F707F1">
      <w:pPr>
        <w:rPr>
          <w:b/>
        </w:rPr>
      </w:pPr>
    </w:p>
    <w:p w14:paraId="06070861" w14:textId="77777777" w:rsidR="00D550DA" w:rsidRDefault="00D550DA" w:rsidP="00F707F1">
      <w:pPr>
        <w:rPr>
          <w:b/>
        </w:rPr>
      </w:pPr>
    </w:p>
    <w:p w14:paraId="2E147488" w14:textId="61C74A1D" w:rsidR="00EC354D" w:rsidRDefault="00EC354D" w:rsidP="00F707F1">
      <w:pPr>
        <w:rPr>
          <w:b/>
        </w:rPr>
      </w:pPr>
    </w:p>
    <w:tbl>
      <w:tblPr>
        <w:tblW w:w="0" w:type="auto"/>
        <w:tblInd w:w="15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53"/>
        <w:gridCol w:w="4904"/>
      </w:tblGrid>
      <w:tr w:rsidR="00EC354D" w14:paraId="5457F6A6" w14:textId="77777777" w:rsidTr="006D3918">
        <w:trPr>
          <w:trHeight w:val="272"/>
        </w:trPr>
        <w:tc>
          <w:tcPr>
            <w:tcW w:w="9757" w:type="dxa"/>
            <w:gridSpan w:val="2"/>
            <w:shd w:val="clear" w:color="auto" w:fill="FF0000"/>
          </w:tcPr>
          <w:p w14:paraId="1E20332D" w14:textId="0677B650" w:rsidR="00EC354D" w:rsidRPr="00F707F1" w:rsidRDefault="00EC354D" w:rsidP="005C3612">
            <w:pPr>
              <w:jc w:val="center"/>
              <w:rPr>
                <w:b/>
                <w:color w:val="FFFFFF" w:themeColor="background1"/>
              </w:rPr>
            </w:pPr>
            <w:r w:rsidRPr="00135A7F">
              <w:rPr>
                <w:b/>
                <w:color w:val="FFFFFF" w:themeColor="background1"/>
              </w:rPr>
              <w:lastRenderedPageBreak/>
              <w:t xml:space="preserve">ELEMENT </w:t>
            </w:r>
            <w:r w:rsidR="00426743" w:rsidRPr="00135A7F">
              <w:rPr>
                <w:b/>
                <w:color w:val="FFFFFF" w:themeColor="background1"/>
              </w:rPr>
              <w:t>7: DIFFERENTIATED CHALLENGE AND SUPPORT</w:t>
            </w:r>
          </w:p>
        </w:tc>
      </w:tr>
      <w:tr w:rsidR="00EC354D" w14:paraId="480DB2B6" w14:textId="77777777" w:rsidTr="006D3918">
        <w:trPr>
          <w:trHeight w:val="346"/>
        </w:trPr>
        <w:tc>
          <w:tcPr>
            <w:tcW w:w="9757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4D9E2C13" w14:textId="77777777" w:rsidR="00EC354D" w:rsidRPr="00837CBE" w:rsidRDefault="00EC354D" w:rsidP="005C3612">
            <w:r w:rsidRPr="00837CBE">
              <w:rPr>
                <w:color w:val="FFFFFF" w:themeColor="background1"/>
              </w:rPr>
              <w:t>Suggested Reading…</w:t>
            </w:r>
          </w:p>
        </w:tc>
      </w:tr>
      <w:tr w:rsidR="00EC354D" w14:paraId="0C5CB010" w14:textId="77777777" w:rsidTr="006D3918">
        <w:trPr>
          <w:trHeight w:val="3152"/>
        </w:trPr>
        <w:tc>
          <w:tcPr>
            <w:tcW w:w="9757" w:type="dxa"/>
            <w:gridSpan w:val="2"/>
            <w:tcBorders>
              <w:top w:val="single" w:sz="4" w:space="0" w:color="auto"/>
            </w:tcBorders>
          </w:tcPr>
          <w:p w14:paraId="508DD9D7" w14:textId="77777777" w:rsidR="00EC354D" w:rsidRDefault="00EC354D" w:rsidP="005C3612">
            <w:pPr>
              <w:rPr>
                <w:b/>
              </w:rPr>
            </w:pPr>
          </w:p>
          <w:p w14:paraId="6794251B" w14:textId="77777777" w:rsidR="00EC354D" w:rsidRDefault="00EC354D" w:rsidP="005C3612">
            <w:pPr>
              <w:rPr>
                <w:b/>
              </w:rPr>
            </w:pPr>
            <w:r>
              <w:rPr>
                <w:b/>
                <w:i/>
              </w:rPr>
              <w:t>The Teaching Delusion 3</w:t>
            </w:r>
            <w:r>
              <w:rPr>
                <w:b/>
              </w:rPr>
              <w:t xml:space="preserve"> -</w:t>
            </w:r>
            <w:r w:rsidRPr="00CB6BE7">
              <w:t xml:space="preserve"> Bruce Robertson – p.</w:t>
            </w:r>
            <w:r w:rsidRPr="00CB6BE7">
              <w:rPr>
                <w:b/>
              </w:rPr>
              <w:t xml:space="preserve"> </w:t>
            </w:r>
            <w:r w:rsidR="00DA06DC">
              <w:rPr>
                <w:b/>
              </w:rPr>
              <w:t>123</w:t>
            </w:r>
          </w:p>
          <w:p w14:paraId="45C56C78" w14:textId="77777777" w:rsidR="002E3EEA" w:rsidRDefault="002E3EEA" w:rsidP="005C3612">
            <w:pPr>
              <w:rPr>
                <w:b/>
              </w:rPr>
            </w:pPr>
          </w:p>
          <w:p w14:paraId="38F01C31" w14:textId="77777777" w:rsidR="002E3EEA" w:rsidRDefault="002E3EEA" w:rsidP="005C3612">
            <w:r>
              <w:rPr>
                <w:b/>
                <w:i/>
              </w:rPr>
              <w:t xml:space="preserve">The Teaching Delusion 2 – </w:t>
            </w:r>
            <w:r>
              <w:t xml:space="preserve">Bruce Robertson – </w:t>
            </w:r>
            <w:r>
              <w:rPr>
                <w:i/>
              </w:rPr>
              <w:t>The Differentiation Delusion</w:t>
            </w:r>
            <w:r>
              <w:t xml:space="preserve"> – p. 165</w:t>
            </w:r>
          </w:p>
          <w:p w14:paraId="4DF32E40" w14:textId="77777777" w:rsidR="002E3EEA" w:rsidRDefault="002E3EEA" w:rsidP="005C3612"/>
          <w:p w14:paraId="3F9C0314" w14:textId="7428292A" w:rsidR="002E3EEA" w:rsidRDefault="002E3EEA" w:rsidP="005C3612">
            <w:pPr>
              <w:rPr>
                <w:i/>
              </w:rPr>
            </w:pPr>
            <w:r>
              <w:rPr>
                <w:b/>
                <w:i/>
              </w:rPr>
              <w:t xml:space="preserve">How Learning Happens – </w:t>
            </w:r>
            <w:r>
              <w:t xml:space="preserve">Paul Kirschner &amp; Carl Hendrick – </w:t>
            </w:r>
            <w:r>
              <w:rPr>
                <w:i/>
              </w:rPr>
              <w:t>Chapter 12: Why Scaffolding is Not as Easy as it Sounds</w:t>
            </w:r>
          </w:p>
          <w:p w14:paraId="253FBEAF" w14:textId="77777777" w:rsidR="002E3EEA" w:rsidRDefault="002E3EEA" w:rsidP="005C3612"/>
          <w:p w14:paraId="3B2B55F8" w14:textId="77777777" w:rsidR="002E3EEA" w:rsidRDefault="002E3EEA" w:rsidP="005C3612">
            <w:pPr>
              <w:rPr>
                <w:i/>
              </w:rPr>
            </w:pPr>
            <w:r>
              <w:rPr>
                <w:b/>
                <w:i/>
              </w:rPr>
              <w:t xml:space="preserve">How Learning Happens – </w:t>
            </w:r>
            <w:r>
              <w:t xml:space="preserve">Paul Kirschner &amp; Carl Hendrick – </w:t>
            </w:r>
            <w:r>
              <w:rPr>
                <w:i/>
              </w:rPr>
              <w:t>Chapter 13: The Holy Grail: Whole Class Teaching and One-to-One Tutoring</w:t>
            </w:r>
          </w:p>
          <w:p w14:paraId="42E5A0EA" w14:textId="77777777" w:rsidR="0055044C" w:rsidRDefault="0055044C" w:rsidP="005C3612"/>
          <w:p w14:paraId="281B3B3F" w14:textId="77777777" w:rsidR="0055044C" w:rsidRDefault="0055044C" w:rsidP="005C3612">
            <w:pPr>
              <w:rPr>
                <w:i/>
              </w:rPr>
            </w:pPr>
            <w:r>
              <w:rPr>
                <w:b/>
                <w:i/>
              </w:rPr>
              <w:t>Teach to the Top</w:t>
            </w:r>
            <w:r>
              <w:t xml:space="preserve"> – Megan </w:t>
            </w:r>
            <w:proofErr w:type="spellStart"/>
            <w:r>
              <w:t>Mansworth</w:t>
            </w:r>
            <w:proofErr w:type="spellEnd"/>
            <w:r>
              <w:t xml:space="preserve"> – </w:t>
            </w:r>
            <w:r>
              <w:rPr>
                <w:i/>
              </w:rPr>
              <w:t>Chapter 5: The dangers of differentiation</w:t>
            </w:r>
          </w:p>
          <w:p w14:paraId="5C05FF12" w14:textId="77777777" w:rsidR="009030DB" w:rsidRDefault="009030DB" w:rsidP="005C3612">
            <w:pPr>
              <w:rPr>
                <w:i/>
              </w:rPr>
            </w:pPr>
          </w:p>
          <w:p w14:paraId="6D1746E7" w14:textId="3932502A" w:rsidR="009030DB" w:rsidRDefault="009030DB" w:rsidP="009030DB">
            <w:r>
              <w:rPr>
                <w:b/>
                <w:i/>
              </w:rPr>
              <w:t>Principles of Instruction</w:t>
            </w:r>
            <w:r>
              <w:rPr>
                <w:b/>
              </w:rPr>
              <w:t xml:space="preserve"> – </w:t>
            </w:r>
            <w:r>
              <w:t xml:space="preserve">Barak </w:t>
            </w:r>
            <w:proofErr w:type="spellStart"/>
            <w:r>
              <w:t>Rosenshine</w:t>
            </w:r>
            <w:proofErr w:type="spellEnd"/>
            <w:r>
              <w:t xml:space="preserve"> – p.7</w:t>
            </w:r>
          </w:p>
          <w:p w14:paraId="3108054E" w14:textId="77777777" w:rsidR="009030DB" w:rsidRDefault="009030DB" w:rsidP="009030DB">
            <w:pPr>
              <w:rPr>
                <w:i/>
              </w:rPr>
            </w:pPr>
            <w:r>
              <w:t xml:space="preserve">     </w:t>
            </w:r>
            <w:r>
              <w:rPr>
                <w:i/>
              </w:rPr>
              <w:t xml:space="preserve">Available here: </w:t>
            </w:r>
            <w:hyperlink r:id="rId40" w:history="1">
              <w:r w:rsidRPr="00F44EED">
                <w:rPr>
                  <w:rStyle w:val="Hyperlink"/>
                  <w:i/>
                </w:rPr>
                <w:t>https://www.aft.org/sites/default/files/periodicals/Rosenshine.pdf</w:t>
              </w:r>
            </w:hyperlink>
          </w:p>
          <w:p w14:paraId="6CEAF242" w14:textId="37BCAB57" w:rsidR="009030DB" w:rsidRPr="0055044C" w:rsidRDefault="009030DB" w:rsidP="005C3612">
            <w:pPr>
              <w:rPr>
                <w:i/>
              </w:rPr>
            </w:pPr>
          </w:p>
        </w:tc>
      </w:tr>
      <w:tr w:rsidR="00EC354D" w14:paraId="1EACFCD1" w14:textId="77777777" w:rsidTr="006D3918">
        <w:trPr>
          <w:trHeight w:val="370"/>
        </w:trPr>
        <w:tc>
          <w:tcPr>
            <w:tcW w:w="9757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5ADB0072" w14:textId="77777777" w:rsidR="00EC354D" w:rsidRDefault="00EC354D" w:rsidP="005C3612">
            <w:pPr>
              <w:rPr>
                <w:b/>
              </w:rPr>
            </w:pPr>
            <w:r w:rsidRPr="00837CBE">
              <w:rPr>
                <w:b/>
                <w:color w:val="FFFFFF" w:themeColor="background1"/>
              </w:rPr>
              <w:t>Suggested blog posts, videos, podcasts…</w:t>
            </w:r>
          </w:p>
        </w:tc>
      </w:tr>
      <w:tr w:rsidR="00EC354D" w14:paraId="1E0064B9" w14:textId="77777777" w:rsidTr="006D3918">
        <w:trPr>
          <w:trHeight w:val="3408"/>
        </w:trPr>
        <w:tc>
          <w:tcPr>
            <w:tcW w:w="9757" w:type="dxa"/>
            <w:gridSpan w:val="2"/>
            <w:tcBorders>
              <w:top w:val="single" w:sz="4" w:space="0" w:color="auto"/>
            </w:tcBorders>
          </w:tcPr>
          <w:p w14:paraId="6D6BAAE0" w14:textId="77777777" w:rsidR="00EC354D" w:rsidRDefault="00EC354D" w:rsidP="005C3612">
            <w:pPr>
              <w:rPr>
                <w:b/>
              </w:rPr>
            </w:pPr>
          </w:p>
          <w:p w14:paraId="6DC638DA" w14:textId="5731DFB6" w:rsidR="00EC354D" w:rsidRDefault="005F76D1" w:rsidP="005C3612">
            <w:pPr>
              <w:rPr>
                <w:i/>
              </w:rPr>
            </w:pPr>
            <w:r>
              <w:rPr>
                <w:b/>
                <w:i/>
              </w:rPr>
              <w:t>A 5-Minute Guide to: Differentiation</w:t>
            </w:r>
            <w:r>
              <w:t xml:space="preserve">, </w:t>
            </w:r>
            <w:r w:rsidRPr="005F76D1">
              <w:rPr>
                <w:i/>
              </w:rPr>
              <w:t>blog post, Bruce Robertson</w:t>
            </w:r>
            <w:r>
              <w:rPr>
                <w:i/>
              </w:rPr>
              <w:t xml:space="preserve">: </w:t>
            </w:r>
            <w:hyperlink r:id="rId41" w:history="1">
              <w:r w:rsidRPr="00BB0A08">
                <w:rPr>
                  <w:rStyle w:val="Hyperlink"/>
                  <w:i/>
                </w:rPr>
                <w:t>https://theteachingdelusion.com/2021/11/06/a-5-minute-guide-to-differentiation/</w:t>
              </w:r>
            </w:hyperlink>
          </w:p>
          <w:p w14:paraId="709A0933" w14:textId="77777777" w:rsidR="005F76D1" w:rsidRDefault="005F76D1" w:rsidP="005C3612"/>
          <w:p w14:paraId="5EEA55CB" w14:textId="326F932D" w:rsidR="00D550DA" w:rsidRDefault="00D550DA" w:rsidP="005C3612">
            <w:pPr>
              <w:rPr>
                <w:i/>
              </w:rPr>
            </w:pPr>
            <w:r>
              <w:rPr>
                <w:b/>
                <w:i/>
              </w:rPr>
              <w:t>Differentiating Instruction: It’s Not as Hard as You Think</w:t>
            </w:r>
            <w:r w:rsidR="00006F42">
              <w:rPr>
                <w:i/>
              </w:rPr>
              <w:t xml:space="preserve">¸ YouTube: </w:t>
            </w:r>
            <w:hyperlink r:id="rId42" w:history="1">
              <w:r w:rsidR="00006F42" w:rsidRPr="00BB0A08">
                <w:rPr>
                  <w:rStyle w:val="Hyperlink"/>
                  <w:i/>
                </w:rPr>
                <w:t>https://www.youtube.com/watch?v=h7-D3gi2lL8</w:t>
              </w:r>
            </w:hyperlink>
          </w:p>
          <w:p w14:paraId="7D2C0567" w14:textId="77777777" w:rsidR="00006F42" w:rsidRDefault="00006F42" w:rsidP="005C3612">
            <w:pPr>
              <w:rPr>
                <w:i/>
              </w:rPr>
            </w:pPr>
          </w:p>
          <w:p w14:paraId="4C86AB66" w14:textId="1AF4AAE5" w:rsidR="00006F42" w:rsidRDefault="00006F42" w:rsidP="005C3612">
            <w:pPr>
              <w:rPr>
                <w:i/>
              </w:rPr>
            </w:pPr>
            <w:r>
              <w:rPr>
                <w:b/>
                <w:i/>
              </w:rPr>
              <w:t xml:space="preserve">Differentiating Instruction: How to Plan Your Lessons, </w:t>
            </w:r>
            <w:r>
              <w:rPr>
                <w:i/>
              </w:rPr>
              <w:t xml:space="preserve">YouTube: </w:t>
            </w:r>
            <w:hyperlink r:id="rId43" w:history="1">
              <w:r w:rsidRPr="00BB0A08">
                <w:rPr>
                  <w:rStyle w:val="Hyperlink"/>
                  <w:i/>
                </w:rPr>
                <w:t>https://youtu.be/rumHfC1XQtc</w:t>
              </w:r>
            </w:hyperlink>
          </w:p>
          <w:p w14:paraId="5687421E" w14:textId="51412DCB" w:rsidR="00006F42" w:rsidRPr="00006F42" w:rsidRDefault="00006F42" w:rsidP="005C3612">
            <w:pPr>
              <w:rPr>
                <w:i/>
              </w:rPr>
            </w:pPr>
          </w:p>
        </w:tc>
      </w:tr>
      <w:tr w:rsidR="00EC354D" w14:paraId="5224B1F4" w14:textId="77777777" w:rsidTr="006D3918">
        <w:trPr>
          <w:trHeight w:val="301"/>
        </w:trPr>
        <w:tc>
          <w:tcPr>
            <w:tcW w:w="4853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1024CF4C" w14:textId="77777777" w:rsidR="00EC354D" w:rsidRPr="00837CBE" w:rsidRDefault="00EC354D" w:rsidP="005C3612">
            <w:pPr>
              <w:rPr>
                <w:b/>
                <w:color w:val="FFFFFF" w:themeColor="background1"/>
              </w:rPr>
            </w:pPr>
            <w:r w:rsidRPr="00837CBE">
              <w:rPr>
                <w:b/>
                <w:color w:val="FFFFFF" w:themeColor="background1"/>
              </w:rPr>
              <w:t>Areas of strength in the school…</w:t>
            </w:r>
          </w:p>
        </w:tc>
        <w:tc>
          <w:tcPr>
            <w:tcW w:w="4904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6F315206" w14:textId="77777777" w:rsidR="00EC354D" w:rsidRPr="00837CBE" w:rsidRDefault="00EC354D" w:rsidP="005C3612">
            <w:pPr>
              <w:rPr>
                <w:b/>
                <w:color w:val="FFFFFF" w:themeColor="background1"/>
              </w:rPr>
            </w:pPr>
            <w:r w:rsidRPr="00837CBE">
              <w:rPr>
                <w:b/>
                <w:color w:val="FFFFFF" w:themeColor="background1"/>
              </w:rPr>
              <w:t>Trusted Techniques…</w:t>
            </w:r>
          </w:p>
        </w:tc>
      </w:tr>
      <w:tr w:rsidR="006D3918" w14:paraId="5B9A962F" w14:textId="77777777" w:rsidTr="006D3918">
        <w:trPr>
          <w:trHeight w:val="2785"/>
        </w:trPr>
        <w:tc>
          <w:tcPr>
            <w:tcW w:w="4853" w:type="dxa"/>
            <w:tcBorders>
              <w:top w:val="single" w:sz="4" w:space="0" w:color="auto"/>
              <w:bottom w:val="single" w:sz="4" w:space="0" w:color="auto"/>
            </w:tcBorders>
          </w:tcPr>
          <w:p w14:paraId="64CBCE8E" w14:textId="77777777" w:rsidR="006D3918" w:rsidRDefault="006D3918" w:rsidP="005C3612">
            <w:pPr>
              <w:rPr>
                <w:b/>
              </w:rPr>
            </w:pPr>
          </w:p>
          <w:p w14:paraId="79C01385" w14:textId="77777777" w:rsidR="006D3918" w:rsidRDefault="006D3918" w:rsidP="005C3612">
            <w:pPr>
              <w:rPr>
                <w:i/>
              </w:rPr>
            </w:pPr>
          </w:p>
          <w:p w14:paraId="39B63CF7" w14:textId="180D2339" w:rsidR="006D3918" w:rsidRDefault="006D3918" w:rsidP="004F394E">
            <w:pPr>
              <w:pStyle w:val="ListParagraph"/>
              <w:numPr>
                <w:ilvl w:val="0"/>
                <w:numId w:val="9"/>
              </w:numPr>
            </w:pPr>
            <w:r>
              <w:t>K Huffman, Support for Learning</w:t>
            </w:r>
          </w:p>
          <w:p w14:paraId="4B0D103B" w14:textId="40A669FB" w:rsidR="006D3918" w:rsidRDefault="006D3918" w:rsidP="004F394E">
            <w:pPr>
              <w:pStyle w:val="ListParagraph"/>
              <w:numPr>
                <w:ilvl w:val="0"/>
                <w:numId w:val="9"/>
              </w:numPr>
            </w:pPr>
            <w:r>
              <w:t xml:space="preserve">M </w:t>
            </w:r>
            <w:proofErr w:type="spellStart"/>
            <w:r>
              <w:t>Tharme</w:t>
            </w:r>
            <w:proofErr w:type="spellEnd"/>
            <w:r>
              <w:t>, Support for Learning</w:t>
            </w:r>
          </w:p>
          <w:p w14:paraId="4B3CA3BD" w14:textId="39BD021E" w:rsidR="006D3918" w:rsidRDefault="006D3918" w:rsidP="004F394E">
            <w:pPr>
              <w:pStyle w:val="ListParagraph"/>
              <w:numPr>
                <w:ilvl w:val="0"/>
                <w:numId w:val="9"/>
              </w:numPr>
            </w:pPr>
            <w:r>
              <w:t xml:space="preserve">K </w:t>
            </w:r>
            <w:proofErr w:type="spellStart"/>
            <w:r>
              <w:t>MacAleece</w:t>
            </w:r>
            <w:proofErr w:type="spellEnd"/>
            <w:r>
              <w:t>, Support for Learning</w:t>
            </w:r>
          </w:p>
          <w:p w14:paraId="227C739B" w14:textId="77777777" w:rsidR="006D3918" w:rsidRDefault="006D3918" w:rsidP="004F394E">
            <w:pPr>
              <w:pStyle w:val="ListParagraph"/>
              <w:numPr>
                <w:ilvl w:val="0"/>
                <w:numId w:val="9"/>
              </w:numPr>
            </w:pPr>
            <w:r>
              <w:t>M Stutt, Humanities</w:t>
            </w:r>
          </w:p>
          <w:p w14:paraId="58B9D1C5" w14:textId="1A17C8A0" w:rsidR="006D3918" w:rsidRPr="004F394E" w:rsidRDefault="006D3918" w:rsidP="004F394E">
            <w:pPr>
              <w:pStyle w:val="ListParagraph"/>
              <w:numPr>
                <w:ilvl w:val="0"/>
                <w:numId w:val="9"/>
              </w:numPr>
            </w:pPr>
            <w:r>
              <w:t xml:space="preserve">S </w:t>
            </w:r>
            <w:proofErr w:type="spellStart"/>
            <w:r>
              <w:t>Rowson</w:t>
            </w:r>
            <w:proofErr w:type="spellEnd"/>
            <w:r>
              <w:t>, Literature &amp; Languages</w:t>
            </w:r>
          </w:p>
        </w:tc>
        <w:tc>
          <w:tcPr>
            <w:tcW w:w="4904" w:type="dxa"/>
            <w:vMerge w:val="restart"/>
            <w:tcBorders>
              <w:top w:val="single" w:sz="4" w:space="0" w:color="auto"/>
            </w:tcBorders>
          </w:tcPr>
          <w:p w14:paraId="6BB16787" w14:textId="77777777" w:rsidR="006D3918" w:rsidRDefault="006D3918" w:rsidP="005C3612">
            <w:pPr>
              <w:rPr>
                <w:b/>
              </w:rPr>
            </w:pPr>
          </w:p>
          <w:p w14:paraId="0FDD94A4" w14:textId="77777777" w:rsidR="006D3918" w:rsidRDefault="006D3918" w:rsidP="005C3612">
            <w:pPr>
              <w:rPr>
                <w:b/>
              </w:rPr>
            </w:pPr>
            <w:r>
              <w:rPr>
                <w:b/>
              </w:rPr>
              <w:t>From ‘The Teaching Delusion 3’</w:t>
            </w:r>
          </w:p>
          <w:p w14:paraId="429C0EF3" w14:textId="7471889B" w:rsidR="006D3918" w:rsidRPr="006C5E97" w:rsidRDefault="006D3918" w:rsidP="005C3612">
            <w:pPr>
              <w:rPr>
                <w:i/>
              </w:rPr>
            </w:pPr>
            <w:r>
              <w:rPr>
                <w:i/>
              </w:rPr>
              <w:t>See ‘Element 7: Differentiation’ for details</w:t>
            </w:r>
          </w:p>
          <w:p w14:paraId="77F66308" w14:textId="77777777" w:rsidR="006D3918" w:rsidRDefault="006D3918" w:rsidP="005C3612">
            <w:pPr>
              <w:rPr>
                <w:b/>
              </w:rPr>
            </w:pPr>
          </w:p>
          <w:p w14:paraId="4242132E" w14:textId="77777777" w:rsidR="006D3918" w:rsidRDefault="006D3918" w:rsidP="005C3612">
            <w:pPr>
              <w:rPr>
                <w:b/>
              </w:rPr>
            </w:pPr>
          </w:p>
          <w:p w14:paraId="225EC6E1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Peer Teaching</w:t>
            </w:r>
          </w:p>
          <w:p w14:paraId="0E79ED07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On-hand Help</w:t>
            </w:r>
          </w:p>
          <w:p w14:paraId="28A3B28D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Temporary Grouping</w:t>
            </w:r>
          </w:p>
          <w:p w14:paraId="7AFA9CDB" w14:textId="78E93A53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Three-metre Ditches</w:t>
            </w:r>
          </w:p>
          <w:p w14:paraId="3D99F2CC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Guard Against Guessing</w:t>
            </w:r>
          </w:p>
          <w:p w14:paraId="1E813377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Confidence Measures</w:t>
            </w:r>
          </w:p>
          <w:p w14:paraId="4BD4A048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Chilli Pepper Challenge</w:t>
            </w:r>
          </w:p>
          <w:p w14:paraId="3E1663BC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Pick &amp; Mix</w:t>
            </w:r>
          </w:p>
          <w:p w14:paraId="475E01FD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Guide Choice</w:t>
            </w:r>
          </w:p>
          <w:p w14:paraId="612F10F8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Create Your Own</w:t>
            </w:r>
          </w:p>
          <w:p w14:paraId="7BE6AD7D" w14:textId="11F840F3" w:rsidR="006D3918" w:rsidRPr="006C5E97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Become the Teacher</w:t>
            </w:r>
          </w:p>
        </w:tc>
      </w:tr>
      <w:tr w:rsidR="006D3918" w14:paraId="6868FB6C" w14:textId="77777777" w:rsidTr="006D3918">
        <w:trPr>
          <w:trHeight w:val="270"/>
        </w:trPr>
        <w:tc>
          <w:tcPr>
            <w:tcW w:w="485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77F3090A" w14:textId="2D742310" w:rsidR="006D3918" w:rsidRDefault="006D3918" w:rsidP="006D3918">
            <w:pPr>
              <w:rPr>
                <w:b/>
              </w:rPr>
            </w:pPr>
            <w:r w:rsidRPr="006D3918">
              <w:rPr>
                <w:b/>
                <w:color w:val="FFFFFF" w:themeColor="background1"/>
              </w:rPr>
              <w:t>Suggestions on how to measure the impact</w:t>
            </w:r>
          </w:p>
        </w:tc>
        <w:tc>
          <w:tcPr>
            <w:tcW w:w="4904" w:type="dxa"/>
            <w:vMerge/>
          </w:tcPr>
          <w:p w14:paraId="41AEC283" w14:textId="77777777" w:rsidR="006D3918" w:rsidRDefault="006D3918" w:rsidP="006D3918">
            <w:pPr>
              <w:rPr>
                <w:b/>
              </w:rPr>
            </w:pPr>
          </w:p>
        </w:tc>
      </w:tr>
      <w:tr w:rsidR="006D3918" w14:paraId="1E0DA57D" w14:textId="77777777" w:rsidTr="006D3918">
        <w:trPr>
          <w:trHeight w:val="2690"/>
        </w:trPr>
        <w:tc>
          <w:tcPr>
            <w:tcW w:w="4853" w:type="dxa"/>
            <w:tcBorders>
              <w:top w:val="single" w:sz="4" w:space="0" w:color="auto"/>
            </w:tcBorders>
          </w:tcPr>
          <w:p w14:paraId="3BDD5974" w14:textId="77777777" w:rsidR="00E5276B" w:rsidRDefault="00E5276B" w:rsidP="006D3918">
            <w:pPr>
              <w:rPr>
                <w:sz w:val="18"/>
                <w:szCs w:val="18"/>
              </w:rPr>
            </w:pPr>
          </w:p>
          <w:p w14:paraId="4222795E" w14:textId="77777777" w:rsidR="00E5276B" w:rsidRDefault="00E5276B" w:rsidP="006D3918">
            <w:pPr>
              <w:rPr>
                <w:sz w:val="18"/>
                <w:szCs w:val="18"/>
              </w:rPr>
            </w:pPr>
          </w:p>
          <w:p w14:paraId="7E2F02F4" w14:textId="35BD819F" w:rsidR="006D3918" w:rsidRDefault="00E5276B" w:rsidP="006D3918">
            <w:pPr>
              <w:rPr>
                <w:b/>
              </w:rPr>
            </w:pPr>
            <w:r w:rsidRPr="004E530A">
              <w:rPr>
                <w:sz w:val="18"/>
                <w:szCs w:val="18"/>
              </w:rPr>
              <w:t>• Review lesson plans for inclusion of scaffolds and stretch opportunities.</w:t>
            </w:r>
            <w:r w:rsidRPr="004E530A">
              <w:rPr>
                <w:sz w:val="18"/>
                <w:szCs w:val="18"/>
              </w:rPr>
              <w:br/>
              <w:t>• Compare assessment outcomes for previously underperforming groups.</w:t>
            </w:r>
            <w:r w:rsidRPr="004E530A">
              <w:rPr>
                <w:sz w:val="18"/>
                <w:szCs w:val="18"/>
              </w:rPr>
              <w:br/>
              <w:t>• Gather student self-assessments on challenge level (‘too easy / just right / too hard’).</w:t>
            </w:r>
            <w:r w:rsidRPr="004E530A">
              <w:rPr>
                <w:sz w:val="18"/>
                <w:szCs w:val="18"/>
              </w:rPr>
              <w:br/>
              <w:t>• Use observation notes to evidence adaptive questioning or support.</w:t>
            </w:r>
          </w:p>
        </w:tc>
        <w:tc>
          <w:tcPr>
            <w:tcW w:w="4904" w:type="dxa"/>
            <w:vMerge/>
          </w:tcPr>
          <w:p w14:paraId="6C915242" w14:textId="77777777" w:rsidR="006D3918" w:rsidRDefault="006D3918" w:rsidP="006D3918">
            <w:pPr>
              <w:rPr>
                <w:b/>
              </w:rPr>
            </w:pPr>
          </w:p>
        </w:tc>
      </w:tr>
    </w:tbl>
    <w:p w14:paraId="5FD4D4D8" w14:textId="02F65EEE" w:rsidR="00EC354D" w:rsidRDefault="00EC354D" w:rsidP="00F707F1">
      <w:pPr>
        <w:rPr>
          <w:b/>
        </w:rPr>
      </w:pPr>
    </w:p>
    <w:tbl>
      <w:tblPr>
        <w:tblW w:w="0" w:type="auto"/>
        <w:tblInd w:w="15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3"/>
        <w:gridCol w:w="4954"/>
      </w:tblGrid>
      <w:tr w:rsidR="00EC354D" w14:paraId="20EFF5D4" w14:textId="77777777" w:rsidTr="005C3612">
        <w:trPr>
          <w:trHeight w:val="287"/>
        </w:trPr>
        <w:tc>
          <w:tcPr>
            <w:tcW w:w="9857" w:type="dxa"/>
            <w:gridSpan w:val="2"/>
            <w:shd w:val="clear" w:color="auto" w:fill="FF0000"/>
          </w:tcPr>
          <w:p w14:paraId="00B45365" w14:textId="19DC6096" w:rsidR="00EC354D" w:rsidRPr="00F707F1" w:rsidRDefault="00EC354D" w:rsidP="005C3612">
            <w:pPr>
              <w:jc w:val="center"/>
              <w:rPr>
                <w:b/>
                <w:color w:val="FFFFFF" w:themeColor="background1"/>
              </w:rPr>
            </w:pPr>
            <w:r w:rsidRPr="00135A7F">
              <w:rPr>
                <w:b/>
                <w:color w:val="FFFFFF" w:themeColor="background1"/>
              </w:rPr>
              <w:lastRenderedPageBreak/>
              <w:t xml:space="preserve">ELEMENT </w:t>
            </w:r>
            <w:r w:rsidR="00426743" w:rsidRPr="00135A7F">
              <w:rPr>
                <w:b/>
                <w:color w:val="FFFFFF" w:themeColor="background1"/>
              </w:rPr>
              <w:t xml:space="preserve">8: </w:t>
            </w:r>
            <w:r w:rsidR="009B27FD">
              <w:rPr>
                <w:b/>
                <w:color w:val="FFFFFF" w:themeColor="background1"/>
              </w:rPr>
              <w:t>QUESTIONING, DISCUSSION &amp; SPOTLIGHT ASSESSMENT</w:t>
            </w:r>
          </w:p>
        </w:tc>
      </w:tr>
      <w:tr w:rsidR="00EC354D" w14:paraId="634B94DA" w14:textId="77777777" w:rsidTr="005C3612">
        <w:trPr>
          <w:trHeight w:val="365"/>
        </w:trPr>
        <w:tc>
          <w:tcPr>
            <w:tcW w:w="9857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30B678F8" w14:textId="77777777" w:rsidR="00EC354D" w:rsidRPr="00837CBE" w:rsidRDefault="00EC354D" w:rsidP="005C3612">
            <w:r w:rsidRPr="00837CBE">
              <w:rPr>
                <w:color w:val="FFFFFF" w:themeColor="background1"/>
              </w:rPr>
              <w:t>Suggested Reading…</w:t>
            </w:r>
          </w:p>
        </w:tc>
      </w:tr>
      <w:tr w:rsidR="00EC354D" w14:paraId="1AC9F42D" w14:textId="77777777" w:rsidTr="005C3612">
        <w:trPr>
          <w:trHeight w:val="3317"/>
        </w:trPr>
        <w:tc>
          <w:tcPr>
            <w:tcW w:w="9857" w:type="dxa"/>
            <w:gridSpan w:val="2"/>
            <w:tcBorders>
              <w:top w:val="single" w:sz="4" w:space="0" w:color="auto"/>
            </w:tcBorders>
          </w:tcPr>
          <w:p w14:paraId="659A4DB7" w14:textId="77777777" w:rsidR="00EC354D" w:rsidRDefault="00EC354D" w:rsidP="005C3612">
            <w:pPr>
              <w:rPr>
                <w:b/>
              </w:rPr>
            </w:pPr>
          </w:p>
          <w:p w14:paraId="2E8F2A1B" w14:textId="22294317" w:rsidR="00EC354D" w:rsidRDefault="00EC354D" w:rsidP="005C3612">
            <w:pPr>
              <w:rPr>
                <w:b/>
              </w:rPr>
            </w:pPr>
            <w:r>
              <w:rPr>
                <w:b/>
                <w:i/>
              </w:rPr>
              <w:t>The Teaching Delusion 3</w:t>
            </w:r>
            <w:r>
              <w:rPr>
                <w:b/>
              </w:rPr>
              <w:t xml:space="preserve"> </w:t>
            </w:r>
            <w:r w:rsidR="0061338F">
              <w:rPr>
                <w:b/>
              </w:rPr>
              <w:t>–</w:t>
            </w:r>
            <w:r w:rsidRPr="00CB6BE7">
              <w:t xml:space="preserve"> Bruce Robertson – p.</w:t>
            </w:r>
            <w:r w:rsidRPr="00CB6BE7">
              <w:rPr>
                <w:b/>
              </w:rPr>
              <w:t xml:space="preserve"> </w:t>
            </w:r>
            <w:r w:rsidR="00DA06DC">
              <w:rPr>
                <w:b/>
              </w:rPr>
              <w:t>139</w:t>
            </w:r>
          </w:p>
          <w:p w14:paraId="04FF2787" w14:textId="77777777" w:rsidR="002E3EEA" w:rsidRDefault="002E3EEA" w:rsidP="005C3612">
            <w:pPr>
              <w:rPr>
                <w:b/>
              </w:rPr>
            </w:pPr>
          </w:p>
          <w:p w14:paraId="36B25373" w14:textId="77777777" w:rsidR="002E3EEA" w:rsidRDefault="002E3EEA" w:rsidP="005C3612">
            <w:pPr>
              <w:rPr>
                <w:i/>
              </w:rPr>
            </w:pPr>
            <w:r>
              <w:rPr>
                <w:b/>
                <w:i/>
              </w:rPr>
              <w:t xml:space="preserve">How Learning Happens – </w:t>
            </w:r>
            <w:r>
              <w:t xml:space="preserve">Paul Kirschner &amp; Carl Hendrick – </w:t>
            </w:r>
            <w:r>
              <w:rPr>
                <w:i/>
              </w:rPr>
              <w:t>Chapter 24: Making Things Visible</w:t>
            </w:r>
          </w:p>
          <w:p w14:paraId="6EF3B3AD" w14:textId="77777777" w:rsidR="0055044C" w:rsidRDefault="0055044C" w:rsidP="005C3612">
            <w:pPr>
              <w:rPr>
                <w:b/>
              </w:rPr>
            </w:pPr>
          </w:p>
          <w:p w14:paraId="0F7AAEA1" w14:textId="77777777" w:rsidR="0055044C" w:rsidRDefault="0055044C" w:rsidP="005C3612">
            <w:pPr>
              <w:rPr>
                <w:i/>
              </w:rPr>
            </w:pPr>
            <w:r>
              <w:rPr>
                <w:b/>
                <w:i/>
              </w:rPr>
              <w:t xml:space="preserve">What Does This Look Like in the Classroom? </w:t>
            </w:r>
            <w:r>
              <w:t xml:space="preserve">– Carl Hendrick &amp; Robin Macpherson – </w:t>
            </w:r>
            <w:r>
              <w:rPr>
                <w:i/>
              </w:rPr>
              <w:t>Chapter 7: Classroom Talk and Questioning</w:t>
            </w:r>
          </w:p>
          <w:p w14:paraId="79E3E374" w14:textId="77777777" w:rsidR="00D550DA" w:rsidRDefault="00D550DA" w:rsidP="005C3612">
            <w:pPr>
              <w:rPr>
                <w:b/>
              </w:rPr>
            </w:pPr>
          </w:p>
          <w:p w14:paraId="3699C676" w14:textId="77777777" w:rsidR="00D550DA" w:rsidRDefault="00D550DA" w:rsidP="00D550DA">
            <w:r>
              <w:rPr>
                <w:b/>
                <w:i/>
              </w:rPr>
              <w:t>Principles of Instruction</w:t>
            </w:r>
            <w:r>
              <w:rPr>
                <w:b/>
              </w:rPr>
              <w:t xml:space="preserve"> – </w:t>
            </w:r>
            <w:r>
              <w:t xml:space="preserve">Barak </w:t>
            </w:r>
            <w:proofErr w:type="spellStart"/>
            <w:r>
              <w:t>Rosenshine</w:t>
            </w:r>
            <w:proofErr w:type="spellEnd"/>
          </w:p>
          <w:p w14:paraId="55023168" w14:textId="77777777" w:rsidR="00D550DA" w:rsidRDefault="00D550DA" w:rsidP="00D550DA">
            <w:pPr>
              <w:rPr>
                <w:rStyle w:val="Hyperlink"/>
                <w:i/>
              </w:rPr>
            </w:pPr>
            <w:r>
              <w:t xml:space="preserve">     </w:t>
            </w:r>
            <w:r>
              <w:rPr>
                <w:i/>
              </w:rPr>
              <w:t xml:space="preserve">Available here: </w:t>
            </w:r>
            <w:hyperlink r:id="rId44" w:history="1">
              <w:r w:rsidRPr="00F44EED">
                <w:rPr>
                  <w:rStyle w:val="Hyperlink"/>
                  <w:i/>
                </w:rPr>
                <w:t>https://www.aft.org/sites/default/files/periodicals/Rosenshine.pdf</w:t>
              </w:r>
            </w:hyperlink>
          </w:p>
          <w:p w14:paraId="1B4DF51D" w14:textId="77777777" w:rsidR="005C3612" w:rsidRDefault="005C3612" w:rsidP="00D550DA">
            <w:pPr>
              <w:rPr>
                <w:b/>
              </w:rPr>
            </w:pPr>
          </w:p>
          <w:p w14:paraId="18C11EC6" w14:textId="4179650D" w:rsidR="005C3612" w:rsidRDefault="005C3612" w:rsidP="005C3612">
            <w:pPr>
              <w:rPr>
                <w:i/>
              </w:rPr>
            </w:pPr>
            <w:r>
              <w:rPr>
                <w:b/>
                <w:i/>
              </w:rPr>
              <w:t>Teach to the Top</w:t>
            </w:r>
            <w:r>
              <w:t xml:space="preserve"> – Megan </w:t>
            </w:r>
            <w:proofErr w:type="spellStart"/>
            <w:r>
              <w:t>Mansworth</w:t>
            </w:r>
            <w:proofErr w:type="spellEnd"/>
            <w:r>
              <w:t xml:space="preserve"> – </w:t>
            </w:r>
            <w:r>
              <w:rPr>
                <w:i/>
              </w:rPr>
              <w:t>Chapter 6: Thinking hard and challenging students conceptually</w:t>
            </w:r>
          </w:p>
          <w:p w14:paraId="6BA457D2" w14:textId="502E4D07" w:rsidR="005C3612" w:rsidRPr="00CB6BE7" w:rsidRDefault="005C3612" w:rsidP="00D550DA">
            <w:pPr>
              <w:rPr>
                <w:b/>
              </w:rPr>
            </w:pPr>
          </w:p>
        </w:tc>
      </w:tr>
      <w:tr w:rsidR="00EC354D" w14:paraId="00EDDA62" w14:textId="77777777" w:rsidTr="005C3612">
        <w:trPr>
          <w:trHeight w:val="390"/>
        </w:trPr>
        <w:tc>
          <w:tcPr>
            <w:tcW w:w="9857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50A91094" w14:textId="77777777" w:rsidR="00EC354D" w:rsidRDefault="00EC354D" w:rsidP="005C3612">
            <w:pPr>
              <w:rPr>
                <w:b/>
              </w:rPr>
            </w:pPr>
            <w:r w:rsidRPr="00837CBE">
              <w:rPr>
                <w:b/>
                <w:color w:val="FFFFFF" w:themeColor="background1"/>
              </w:rPr>
              <w:t>Suggested blog posts, videos, podcasts…</w:t>
            </w:r>
          </w:p>
        </w:tc>
      </w:tr>
      <w:tr w:rsidR="00EC354D" w14:paraId="1E0C2C99" w14:textId="77777777" w:rsidTr="005C3612">
        <w:trPr>
          <w:trHeight w:val="3586"/>
        </w:trPr>
        <w:tc>
          <w:tcPr>
            <w:tcW w:w="9857" w:type="dxa"/>
            <w:gridSpan w:val="2"/>
            <w:tcBorders>
              <w:top w:val="single" w:sz="4" w:space="0" w:color="auto"/>
            </w:tcBorders>
          </w:tcPr>
          <w:p w14:paraId="3FDF8232" w14:textId="77777777" w:rsidR="00EC354D" w:rsidRDefault="00EC354D" w:rsidP="005C3612">
            <w:pPr>
              <w:rPr>
                <w:b/>
              </w:rPr>
            </w:pPr>
          </w:p>
          <w:p w14:paraId="66FB5E19" w14:textId="7E73B866" w:rsidR="00EC354D" w:rsidRDefault="005F76D1" w:rsidP="005C3612">
            <w:pPr>
              <w:rPr>
                <w:i/>
              </w:rPr>
            </w:pPr>
            <w:r>
              <w:rPr>
                <w:b/>
                <w:i/>
              </w:rPr>
              <w:t>The Capital of Australia: The Power of Show-me Boards</w:t>
            </w:r>
            <w:r>
              <w:t xml:space="preserve">, </w:t>
            </w:r>
            <w:r>
              <w:rPr>
                <w:i/>
              </w:rPr>
              <w:t xml:space="preserve">blog post, Bruce Robertson: </w:t>
            </w:r>
            <w:hyperlink r:id="rId45" w:history="1">
              <w:r w:rsidRPr="00BB0A08">
                <w:rPr>
                  <w:rStyle w:val="Hyperlink"/>
                  <w:i/>
                </w:rPr>
                <w:t>https://theteachingdelusion.com/2020/05/17/the-power-of-show-me-boards/</w:t>
              </w:r>
            </w:hyperlink>
          </w:p>
          <w:p w14:paraId="185082EF" w14:textId="77777777" w:rsidR="005F76D1" w:rsidRDefault="005F76D1" w:rsidP="005C3612">
            <w:pPr>
              <w:rPr>
                <w:i/>
              </w:rPr>
            </w:pPr>
          </w:p>
          <w:p w14:paraId="1DF7EE4D" w14:textId="71142660" w:rsidR="00790EF3" w:rsidRDefault="00790EF3" w:rsidP="005C3612">
            <w:pPr>
              <w:rPr>
                <w:i/>
              </w:rPr>
            </w:pPr>
            <w:r>
              <w:rPr>
                <w:b/>
                <w:i/>
              </w:rPr>
              <w:t>John Hattie on Visible Learning</w:t>
            </w:r>
            <w:r>
              <w:rPr>
                <w:i/>
              </w:rPr>
              <w:t xml:space="preserve">, John Hattie, YouTube: </w:t>
            </w:r>
            <w:hyperlink r:id="rId46" w:history="1">
              <w:r w:rsidRPr="007D3408">
                <w:rPr>
                  <w:rStyle w:val="Hyperlink"/>
                  <w:i/>
                </w:rPr>
                <w:t>https://www.youtube.com/watch?v=Vpq09eY4pZo</w:t>
              </w:r>
            </w:hyperlink>
          </w:p>
          <w:p w14:paraId="065B4C30" w14:textId="77777777" w:rsidR="00790EF3" w:rsidRDefault="00790EF3" w:rsidP="005C3612">
            <w:pPr>
              <w:rPr>
                <w:i/>
              </w:rPr>
            </w:pPr>
          </w:p>
          <w:p w14:paraId="7304B99A" w14:textId="7F0C045C" w:rsidR="00790EF3" w:rsidRDefault="00790EF3" w:rsidP="005C3612">
            <w:pPr>
              <w:rPr>
                <w:i/>
              </w:rPr>
            </w:pPr>
            <w:r>
              <w:rPr>
                <w:b/>
                <w:i/>
              </w:rPr>
              <w:t>5 Quick Wins to Help Transform Your Teaching</w:t>
            </w:r>
            <w:r>
              <w:rPr>
                <w:i/>
              </w:rPr>
              <w:t xml:space="preserve">, blog post, Bruce Robertson: </w:t>
            </w:r>
            <w:hyperlink r:id="rId47" w:history="1">
              <w:r w:rsidRPr="007D3408">
                <w:rPr>
                  <w:rStyle w:val="Hyperlink"/>
                  <w:i/>
                </w:rPr>
                <w:t>https://theteachingdelusion.com/2019/11/25/5-quick-wins-to-help-transform-your-teaching/</w:t>
              </w:r>
            </w:hyperlink>
          </w:p>
          <w:p w14:paraId="09219490" w14:textId="77777777" w:rsidR="00790EF3" w:rsidRDefault="00790EF3" w:rsidP="005C3612">
            <w:pPr>
              <w:rPr>
                <w:i/>
              </w:rPr>
            </w:pPr>
          </w:p>
          <w:p w14:paraId="1163CBA4" w14:textId="1C40CEAA" w:rsidR="00790EF3" w:rsidRDefault="00790EF3" w:rsidP="005C3612">
            <w:pPr>
              <w:rPr>
                <w:i/>
              </w:rPr>
            </w:pPr>
            <w:r>
              <w:rPr>
                <w:b/>
                <w:i/>
              </w:rPr>
              <w:t>Great Teaching: The Power of Questioning</w:t>
            </w:r>
            <w:r>
              <w:rPr>
                <w:i/>
              </w:rPr>
              <w:t xml:space="preserve">, blog post, Tom Sherrington: </w:t>
            </w:r>
            <w:hyperlink r:id="rId48" w:history="1">
              <w:r w:rsidRPr="007D3408">
                <w:rPr>
                  <w:rStyle w:val="Hyperlink"/>
                  <w:i/>
                </w:rPr>
                <w:t>https://teacherhead.com/2018/08/24/great-teaching-the-power-of-questioning/</w:t>
              </w:r>
            </w:hyperlink>
          </w:p>
          <w:p w14:paraId="7C929286" w14:textId="0E7AA049" w:rsidR="00790EF3" w:rsidRPr="00790EF3" w:rsidRDefault="00790EF3" w:rsidP="005C3612">
            <w:pPr>
              <w:rPr>
                <w:i/>
              </w:rPr>
            </w:pPr>
          </w:p>
        </w:tc>
      </w:tr>
      <w:tr w:rsidR="00EC354D" w14:paraId="28EA8EE7" w14:textId="77777777" w:rsidTr="006D3918">
        <w:trPr>
          <w:trHeight w:val="317"/>
        </w:trPr>
        <w:tc>
          <w:tcPr>
            <w:tcW w:w="4903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54179E41" w14:textId="77777777" w:rsidR="00EC354D" w:rsidRPr="00837CBE" w:rsidRDefault="00EC354D" w:rsidP="005C3612">
            <w:pPr>
              <w:rPr>
                <w:b/>
                <w:color w:val="FFFFFF" w:themeColor="background1"/>
              </w:rPr>
            </w:pPr>
            <w:r w:rsidRPr="00837CBE">
              <w:rPr>
                <w:b/>
                <w:color w:val="FFFFFF" w:themeColor="background1"/>
              </w:rPr>
              <w:t>Areas of strength in the school…</w:t>
            </w:r>
          </w:p>
        </w:tc>
        <w:tc>
          <w:tcPr>
            <w:tcW w:w="4954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291F180E" w14:textId="77777777" w:rsidR="00EC354D" w:rsidRPr="00837CBE" w:rsidRDefault="00EC354D" w:rsidP="005C3612">
            <w:pPr>
              <w:rPr>
                <w:b/>
                <w:color w:val="FFFFFF" w:themeColor="background1"/>
              </w:rPr>
            </w:pPr>
            <w:r w:rsidRPr="00837CBE">
              <w:rPr>
                <w:b/>
                <w:color w:val="FFFFFF" w:themeColor="background1"/>
              </w:rPr>
              <w:t>Trusted Techniques…</w:t>
            </w:r>
          </w:p>
        </w:tc>
      </w:tr>
      <w:tr w:rsidR="006D3918" w14:paraId="07D654C0" w14:textId="77777777" w:rsidTr="006D3918">
        <w:trPr>
          <w:trHeight w:val="2400"/>
        </w:trPr>
        <w:tc>
          <w:tcPr>
            <w:tcW w:w="4903" w:type="dxa"/>
            <w:tcBorders>
              <w:top w:val="single" w:sz="4" w:space="0" w:color="auto"/>
              <w:bottom w:val="single" w:sz="4" w:space="0" w:color="auto"/>
            </w:tcBorders>
          </w:tcPr>
          <w:p w14:paraId="49790823" w14:textId="77777777" w:rsidR="006D3918" w:rsidRDefault="006D3918" w:rsidP="005C3612">
            <w:pPr>
              <w:rPr>
                <w:b/>
              </w:rPr>
            </w:pPr>
          </w:p>
          <w:p w14:paraId="433A06D9" w14:textId="77777777" w:rsidR="006D3918" w:rsidRDefault="006D3918" w:rsidP="005C3612">
            <w:pPr>
              <w:rPr>
                <w:i/>
              </w:rPr>
            </w:pPr>
          </w:p>
          <w:p w14:paraId="587333CB" w14:textId="547382D3" w:rsidR="006D3918" w:rsidRDefault="006D3918" w:rsidP="0061338F">
            <w:pPr>
              <w:pStyle w:val="ListParagraph"/>
              <w:numPr>
                <w:ilvl w:val="0"/>
                <w:numId w:val="10"/>
              </w:numPr>
            </w:pPr>
            <w:r>
              <w:t>R Currie, Literature &amp; Languages</w:t>
            </w:r>
          </w:p>
          <w:p w14:paraId="6799C532" w14:textId="395907A0" w:rsidR="006D3918" w:rsidRDefault="006D3918" w:rsidP="0061338F">
            <w:pPr>
              <w:pStyle w:val="ListParagraph"/>
              <w:numPr>
                <w:ilvl w:val="0"/>
                <w:numId w:val="10"/>
              </w:numPr>
            </w:pPr>
            <w:r>
              <w:t>S Watson, Sciences</w:t>
            </w:r>
          </w:p>
          <w:p w14:paraId="3757736A" w14:textId="77777777" w:rsidR="006D3918" w:rsidRDefault="006D3918" w:rsidP="0061338F">
            <w:pPr>
              <w:pStyle w:val="ListParagraph"/>
              <w:numPr>
                <w:ilvl w:val="0"/>
                <w:numId w:val="10"/>
              </w:numPr>
            </w:pPr>
            <w:r>
              <w:t>Dr Rogerson, Sciences</w:t>
            </w:r>
          </w:p>
          <w:p w14:paraId="3398A36C" w14:textId="278657D9" w:rsidR="006D3918" w:rsidRDefault="006D3918" w:rsidP="0061338F">
            <w:pPr>
              <w:pStyle w:val="ListParagraph"/>
              <w:numPr>
                <w:ilvl w:val="0"/>
                <w:numId w:val="10"/>
              </w:numPr>
            </w:pPr>
            <w:r>
              <w:t>L Stokes, Sciences</w:t>
            </w:r>
          </w:p>
          <w:p w14:paraId="24258E65" w14:textId="59186967" w:rsidR="006D3918" w:rsidRPr="0061338F" w:rsidRDefault="006D3918" w:rsidP="00EF3E66">
            <w:pPr>
              <w:pStyle w:val="ListParagraph"/>
            </w:pPr>
          </w:p>
        </w:tc>
        <w:tc>
          <w:tcPr>
            <w:tcW w:w="4954" w:type="dxa"/>
            <w:vMerge w:val="restart"/>
            <w:tcBorders>
              <w:top w:val="single" w:sz="4" w:space="0" w:color="auto"/>
            </w:tcBorders>
          </w:tcPr>
          <w:p w14:paraId="4FD4912E" w14:textId="77777777" w:rsidR="006D3918" w:rsidRDefault="006D3918" w:rsidP="005C3612">
            <w:pPr>
              <w:rPr>
                <w:b/>
              </w:rPr>
            </w:pPr>
          </w:p>
          <w:p w14:paraId="28D27F68" w14:textId="77777777" w:rsidR="006D3918" w:rsidRDefault="006D3918" w:rsidP="005C3612">
            <w:pPr>
              <w:rPr>
                <w:b/>
              </w:rPr>
            </w:pPr>
            <w:r>
              <w:rPr>
                <w:b/>
              </w:rPr>
              <w:t>From ‘The Teaching Delusion 3’</w:t>
            </w:r>
          </w:p>
          <w:p w14:paraId="2E6E8FA0" w14:textId="49719900" w:rsidR="006D3918" w:rsidRPr="006C5E97" w:rsidRDefault="006D3918" w:rsidP="005C3612">
            <w:pPr>
              <w:rPr>
                <w:i/>
              </w:rPr>
            </w:pPr>
            <w:r>
              <w:rPr>
                <w:i/>
              </w:rPr>
              <w:t>See ‘Element 8: Questioning’ for details</w:t>
            </w:r>
          </w:p>
          <w:p w14:paraId="6288B49B" w14:textId="77777777" w:rsidR="006D3918" w:rsidRDefault="006D3918" w:rsidP="005C3612">
            <w:pPr>
              <w:rPr>
                <w:b/>
              </w:rPr>
            </w:pPr>
          </w:p>
          <w:p w14:paraId="31858317" w14:textId="77777777" w:rsidR="006D3918" w:rsidRDefault="006D3918" w:rsidP="005C3612">
            <w:pPr>
              <w:rPr>
                <w:b/>
              </w:rPr>
            </w:pPr>
          </w:p>
          <w:p w14:paraId="51C6A6C4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Show-me Boards</w:t>
            </w:r>
          </w:p>
          <w:p w14:paraId="17D859F4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Cold Call</w:t>
            </w:r>
          </w:p>
          <w:p w14:paraId="3CE23156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Pause</w:t>
            </w:r>
          </w:p>
          <w:p w14:paraId="2D54B332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Bounce</w:t>
            </w:r>
          </w:p>
          <w:p w14:paraId="015FCCF8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Catch</w:t>
            </w:r>
          </w:p>
          <w:p w14:paraId="3AEA56C7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On the Hook</w:t>
            </w:r>
          </w:p>
          <w:p w14:paraId="595CA0CE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Drill Down</w:t>
            </w:r>
          </w:p>
          <w:p w14:paraId="789C6E63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Homing In</w:t>
            </w:r>
          </w:p>
          <w:p w14:paraId="3B3B27A0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Say it Again, Louder</w:t>
            </w:r>
          </w:p>
          <w:p w14:paraId="3DAB9DF3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Amplify</w:t>
            </w:r>
          </w:p>
          <w:p w14:paraId="396A5D0B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I’ll Come Back to You</w:t>
            </w:r>
          </w:p>
          <w:p w14:paraId="6A02C898" w14:textId="74CFB37B" w:rsidR="006D3918" w:rsidRPr="006C5E97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Instruct Memorisation</w:t>
            </w:r>
          </w:p>
        </w:tc>
      </w:tr>
      <w:tr w:rsidR="006D3918" w14:paraId="5356F227" w14:textId="77777777" w:rsidTr="006D3918">
        <w:trPr>
          <w:trHeight w:val="280"/>
        </w:trPr>
        <w:tc>
          <w:tcPr>
            <w:tcW w:w="490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2A893F7B" w14:textId="075198E1" w:rsidR="006D3918" w:rsidRDefault="006D3918" w:rsidP="006D3918">
            <w:pPr>
              <w:rPr>
                <w:b/>
              </w:rPr>
            </w:pPr>
            <w:r w:rsidRPr="006D3918">
              <w:rPr>
                <w:b/>
                <w:color w:val="FFFFFF" w:themeColor="background1"/>
              </w:rPr>
              <w:t>Suggestions on how to measure the impact</w:t>
            </w:r>
          </w:p>
        </w:tc>
        <w:tc>
          <w:tcPr>
            <w:tcW w:w="4954" w:type="dxa"/>
            <w:vMerge/>
          </w:tcPr>
          <w:p w14:paraId="6E55241A" w14:textId="77777777" w:rsidR="006D3918" w:rsidRDefault="006D3918" w:rsidP="006D3918">
            <w:pPr>
              <w:rPr>
                <w:b/>
              </w:rPr>
            </w:pPr>
          </w:p>
        </w:tc>
      </w:tr>
      <w:tr w:rsidR="006D3918" w14:paraId="6399B3B0" w14:textId="77777777" w:rsidTr="006D3918">
        <w:trPr>
          <w:trHeight w:val="3360"/>
        </w:trPr>
        <w:tc>
          <w:tcPr>
            <w:tcW w:w="4903" w:type="dxa"/>
            <w:tcBorders>
              <w:top w:val="single" w:sz="4" w:space="0" w:color="auto"/>
            </w:tcBorders>
          </w:tcPr>
          <w:p w14:paraId="37EB4118" w14:textId="77777777" w:rsidR="00E5276B" w:rsidRDefault="00E5276B" w:rsidP="006D3918">
            <w:pPr>
              <w:rPr>
                <w:sz w:val="18"/>
                <w:szCs w:val="18"/>
              </w:rPr>
            </w:pPr>
          </w:p>
          <w:p w14:paraId="7675B5B9" w14:textId="77777777" w:rsidR="00E5276B" w:rsidRDefault="00E5276B" w:rsidP="006D3918">
            <w:pPr>
              <w:rPr>
                <w:sz w:val="18"/>
                <w:szCs w:val="18"/>
              </w:rPr>
            </w:pPr>
          </w:p>
          <w:p w14:paraId="75EBBC99" w14:textId="77777777" w:rsidR="00E5276B" w:rsidRDefault="00E5276B" w:rsidP="006D3918">
            <w:pPr>
              <w:rPr>
                <w:sz w:val="18"/>
                <w:szCs w:val="18"/>
              </w:rPr>
            </w:pPr>
          </w:p>
          <w:p w14:paraId="374E1E5C" w14:textId="1CC969C7" w:rsidR="006D3918" w:rsidRDefault="00E5276B" w:rsidP="006D3918">
            <w:pPr>
              <w:rPr>
                <w:b/>
              </w:rPr>
            </w:pPr>
            <w:r w:rsidRPr="004E530A">
              <w:rPr>
                <w:sz w:val="18"/>
                <w:szCs w:val="18"/>
              </w:rPr>
              <w:t>• Tally cold-call or no-hands questioning during observations.</w:t>
            </w:r>
            <w:r w:rsidRPr="004E530A">
              <w:rPr>
                <w:sz w:val="18"/>
                <w:szCs w:val="18"/>
              </w:rPr>
              <w:br/>
              <w:t>• Record student response rates (breadth of participation) across lessons.</w:t>
            </w:r>
            <w:r w:rsidRPr="004E530A">
              <w:rPr>
                <w:sz w:val="18"/>
                <w:szCs w:val="18"/>
              </w:rPr>
              <w:br/>
              <w:t>• Use formative quiz or ‘true/false’ data to show reduced misconceptions.</w:t>
            </w:r>
            <w:r w:rsidRPr="004E530A">
              <w:rPr>
                <w:sz w:val="18"/>
                <w:szCs w:val="18"/>
              </w:rPr>
              <w:br/>
              <w:t>• Gather student feedback on engagement and thinking depth in class discussion.</w:t>
            </w:r>
          </w:p>
        </w:tc>
        <w:tc>
          <w:tcPr>
            <w:tcW w:w="4954" w:type="dxa"/>
            <w:vMerge/>
          </w:tcPr>
          <w:p w14:paraId="4AEF90FA" w14:textId="77777777" w:rsidR="006D3918" w:rsidRDefault="006D3918" w:rsidP="006D3918">
            <w:pPr>
              <w:rPr>
                <w:b/>
              </w:rPr>
            </w:pPr>
          </w:p>
        </w:tc>
      </w:tr>
    </w:tbl>
    <w:p w14:paraId="40A4789F" w14:textId="447E01F2" w:rsidR="00EC354D" w:rsidRDefault="00EC354D" w:rsidP="00F707F1">
      <w:pPr>
        <w:rPr>
          <w:b/>
        </w:rPr>
      </w:pPr>
    </w:p>
    <w:p w14:paraId="311D8399" w14:textId="544E4086" w:rsidR="00EC354D" w:rsidRDefault="00EC354D" w:rsidP="00F707F1">
      <w:pPr>
        <w:rPr>
          <w:b/>
        </w:rPr>
      </w:pPr>
    </w:p>
    <w:tbl>
      <w:tblPr>
        <w:tblW w:w="0" w:type="auto"/>
        <w:tblInd w:w="15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3"/>
        <w:gridCol w:w="4954"/>
      </w:tblGrid>
      <w:tr w:rsidR="00EC354D" w14:paraId="748C72CE" w14:textId="77777777" w:rsidTr="005C3612">
        <w:trPr>
          <w:trHeight w:val="287"/>
        </w:trPr>
        <w:tc>
          <w:tcPr>
            <w:tcW w:w="9857" w:type="dxa"/>
            <w:gridSpan w:val="2"/>
            <w:shd w:val="clear" w:color="auto" w:fill="FF0000"/>
          </w:tcPr>
          <w:p w14:paraId="11E7614D" w14:textId="439518F8" w:rsidR="00EC354D" w:rsidRPr="00F707F1" w:rsidRDefault="00EC354D" w:rsidP="005C3612">
            <w:pPr>
              <w:jc w:val="center"/>
              <w:rPr>
                <w:b/>
                <w:color w:val="FFFFFF" w:themeColor="background1"/>
              </w:rPr>
            </w:pPr>
            <w:r w:rsidRPr="00135A7F">
              <w:rPr>
                <w:b/>
                <w:color w:val="FFFFFF" w:themeColor="background1"/>
              </w:rPr>
              <w:t xml:space="preserve">ELEMENT </w:t>
            </w:r>
            <w:r w:rsidR="00426743" w:rsidRPr="00135A7F">
              <w:rPr>
                <w:b/>
                <w:color w:val="FFFFFF" w:themeColor="background1"/>
              </w:rPr>
              <w:t>9: FEEDBACK</w:t>
            </w:r>
          </w:p>
        </w:tc>
      </w:tr>
      <w:tr w:rsidR="00EC354D" w14:paraId="39466752" w14:textId="77777777" w:rsidTr="005C3612">
        <w:trPr>
          <w:trHeight w:val="365"/>
        </w:trPr>
        <w:tc>
          <w:tcPr>
            <w:tcW w:w="9857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4B1D2CA4" w14:textId="77777777" w:rsidR="00EC354D" w:rsidRPr="00837CBE" w:rsidRDefault="00EC354D" w:rsidP="005C3612">
            <w:r w:rsidRPr="00837CBE">
              <w:rPr>
                <w:color w:val="FFFFFF" w:themeColor="background1"/>
              </w:rPr>
              <w:t>Suggested Reading…</w:t>
            </w:r>
          </w:p>
        </w:tc>
      </w:tr>
      <w:tr w:rsidR="00EC354D" w14:paraId="01C11D04" w14:textId="77777777" w:rsidTr="005C3612">
        <w:trPr>
          <w:trHeight w:val="3317"/>
        </w:trPr>
        <w:tc>
          <w:tcPr>
            <w:tcW w:w="9857" w:type="dxa"/>
            <w:gridSpan w:val="2"/>
            <w:tcBorders>
              <w:top w:val="single" w:sz="4" w:space="0" w:color="auto"/>
            </w:tcBorders>
          </w:tcPr>
          <w:p w14:paraId="5CF6832A" w14:textId="77777777" w:rsidR="00EC354D" w:rsidRDefault="00EC354D" w:rsidP="005C3612">
            <w:pPr>
              <w:rPr>
                <w:b/>
              </w:rPr>
            </w:pPr>
          </w:p>
          <w:p w14:paraId="6B4F6810" w14:textId="77777777" w:rsidR="00EC354D" w:rsidRDefault="00EC354D" w:rsidP="005C3612">
            <w:pPr>
              <w:rPr>
                <w:b/>
              </w:rPr>
            </w:pPr>
            <w:r>
              <w:rPr>
                <w:b/>
                <w:i/>
              </w:rPr>
              <w:t>The Teaching Delusion 3</w:t>
            </w:r>
            <w:r>
              <w:rPr>
                <w:b/>
              </w:rPr>
              <w:t xml:space="preserve"> -</w:t>
            </w:r>
            <w:r w:rsidRPr="00CB6BE7">
              <w:t xml:space="preserve"> Bruce Robertson – p.</w:t>
            </w:r>
            <w:r w:rsidRPr="00CB6BE7">
              <w:rPr>
                <w:b/>
              </w:rPr>
              <w:t xml:space="preserve"> </w:t>
            </w:r>
            <w:r w:rsidR="00DA06DC">
              <w:rPr>
                <w:b/>
              </w:rPr>
              <w:t>159</w:t>
            </w:r>
          </w:p>
          <w:p w14:paraId="2EBCA5BA" w14:textId="77777777" w:rsidR="002E3EEA" w:rsidRDefault="002E3EEA" w:rsidP="005C3612">
            <w:pPr>
              <w:rPr>
                <w:b/>
              </w:rPr>
            </w:pPr>
          </w:p>
          <w:p w14:paraId="5D7E4585" w14:textId="77777777" w:rsidR="002E3EEA" w:rsidRDefault="002E3EEA" w:rsidP="005C3612">
            <w:r>
              <w:rPr>
                <w:b/>
                <w:i/>
              </w:rPr>
              <w:t xml:space="preserve">The Teaching Delusion 2 – </w:t>
            </w:r>
            <w:r>
              <w:t>Bruce Robertson –</w:t>
            </w:r>
            <w:r>
              <w:rPr>
                <w:i/>
              </w:rPr>
              <w:t xml:space="preserve"> The Written Feedback Delusion</w:t>
            </w:r>
            <w:r>
              <w:t xml:space="preserve"> – p. 88</w:t>
            </w:r>
          </w:p>
          <w:p w14:paraId="70E719FA" w14:textId="77777777" w:rsidR="002E3EEA" w:rsidRDefault="002E3EEA" w:rsidP="005C3612">
            <w:pPr>
              <w:rPr>
                <w:b/>
              </w:rPr>
            </w:pPr>
          </w:p>
          <w:p w14:paraId="4D9897AD" w14:textId="77777777" w:rsidR="002E3EEA" w:rsidRDefault="002E3EEA" w:rsidP="005C3612">
            <w:pPr>
              <w:rPr>
                <w:i/>
              </w:rPr>
            </w:pPr>
            <w:r>
              <w:rPr>
                <w:b/>
                <w:i/>
              </w:rPr>
              <w:t xml:space="preserve">How Learning Happens – </w:t>
            </w:r>
            <w:r>
              <w:t xml:space="preserve">Paul Kirschner &amp; Carl Hendrick – </w:t>
            </w:r>
            <w:r>
              <w:rPr>
                <w:i/>
              </w:rPr>
              <w:t xml:space="preserve">Chapter 19: Assessment </w:t>
            </w:r>
            <w:r>
              <w:t>for</w:t>
            </w:r>
            <w:r>
              <w:rPr>
                <w:i/>
              </w:rPr>
              <w:t xml:space="preserve">, not </w:t>
            </w:r>
            <w:r>
              <w:t>of</w:t>
            </w:r>
            <w:r>
              <w:rPr>
                <w:i/>
              </w:rPr>
              <w:t xml:space="preserve"> learning</w:t>
            </w:r>
          </w:p>
          <w:p w14:paraId="78A55AB1" w14:textId="77777777" w:rsidR="002E3EEA" w:rsidRDefault="002E3EEA" w:rsidP="005C3612">
            <w:pPr>
              <w:rPr>
                <w:b/>
                <w:i/>
              </w:rPr>
            </w:pPr>
          </w:p>
          <w:p w14:paraId="70666479" w14:textId="77777777" w:rsidR="002E3EEA" w:rsidRDefault="002E3EEA" w:rsidP="005C3612">
            <w:pPr>
              <w:rPr>
                <w:i/>
              </w:rPr>
            </w:pPr>
            <w:r>
              <w:rPr>
                <w:b/>
                <w:i/>
              </w:rPr>
              <w:t xml:space="preserve">How Learning Happens – </w:t>
            </w:r>
            <w:r>
              <w:t xml:space="preserve">Paul Kirschner &amp; Carl Hendrick – </w:t>
            </w:r>
            <w:r>
              <w:rPr>
                <w:i/>
              </w:rPr>
              <w:t>Chapter 20: Feed up, feedback, feed forward</w:t>
            </w:r>
          </w:p>
          <w:p w14:paraId="05D2753C" w14:textId="77777777" w:rsidR="0055044C" w:rsidRDefault="0055044C" w:rsidP="005C3612">
            <w:pPr>
              <w:rPr>
                <w:b/>
                <w:i/>
              </w:rPr>
            </w:pPr>
          </w:p>
          <w:p w14:paraId="631EEE30" w14:textId="77777777" w:rsidR="0055044C" w:rsidRDefault="0055044C" w:rsidP="005C3612">
            <w:pPr>
              <w:rPr>
                <w:i/>
              </w:rPr>
            </w:pPr>
            <w:r>
              <w:rPr>
                <w:b/>
                <w:i/>
              </w:rPr>
              <w:t xml:space="preserve">What Does This Look Like in the Classroom? </w:t>
            </w:r>
            <w:r>
              <w:t xml:space="preserve">– Carl Hendrick &amp; Robin Macpherson – </w:t>
            </w:r>
            <w:r>
              <w:rPr>
                <w:i/>
              </w:rPr>
              <w:t>Chapter 1: Assessment, Marking &amp; Feedback</w:t>
            </w:r>
          </w:p>
          <w:p w14:paraId="2B6F93DF" w14:textId="77777777" w:rsidR="0055044C" w:rsidRDefault="0055044C" w:rsidP="005C3612">
            <w:pPr>
              <w:rPr>
                <w:b/>
                <w:i/>
              </w:rPr>
            </w:pPr>
          </w:p>
          <w:p w14:paraId="07F62E14" w14:textId="77777777" w:rsidR="0055044C" w:rsidRDefault="0055044C" w:rsidP="005C3612">
            <w:r>
              <w:rPr>
                <w:b/>
                <w:i/>
              </w:rPr>
              <w:t>Practice Perfect</w:t>
            </w:r>
            <w:r>
              <w:t xml:space="preserve"> – Doug </w:t>
            </w:r>
            <w:proofErr w:type="spellStart"/>
            <w:r>
              <w:t>Lemov</w:t>
            </w:r>
            <w:proofErr w:type="spellEnd"/>
            <w:r>
              <w:t xml:space="preserve"> – </w:t>
            </w:r>
            <w:r>
              <w:rPr>
                <w:i/>
              </w:rPr>
              <w:t>Feedback</w:t>
            </w:r>
            <w:r>
              <w:t xml:space="preserve"> – p. 107</w:t>
            </w:r>
          </w:p>
          <w:p w14:paraId="7812BBF2" w14:textId="597566D0" w:rsidR="00DF5C9B" w:rsidRPr="0055044C" w:rsidRDefault="00DF5C9B" w:rsidP="005C3612">
            <w:pPr>
              <w:rPr>
                <w:b/>
              </w:rPr>
            </w:pPr>
          </w:p>
        </w:tc>
      </w:tr>
      <w:tr w:rsidR="00EC354D" w14:paraId="7F80CFAF" w14:textId="77777777" w:rsidTr="005C3612">
        <w:trPr>
          <w:trHeight w:val="390"/>
        </w:trPr>
        <w:tc>
          <w:tcPr>
            <w:tcW w:w="9857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6882DDB8" w14:textId="77777777" w:rsidR="00EC354D" w:rsidRDefault="00EC354D" w:rsidP="005C3612">
            <w:pPr>
              <w:rPr>
                <w:b/>
              </w:rPr>
            </w:pPr>
            <w:r w:rsidRPr="00837CBE">
              <w:rPr>
                <w:b/>
                <w:color w:val="FFFFFF" w:themeColor="background1"/>
              </w:rPr>
              <w:t>Suggested blog posts, videos, podcasts…</w:t>
            </w:r>
          </w:p>
        </w:tc>
      </w:tr>
      <w:tr w:rsidR="00EC354D" w14:paraId="0BC032D1" w14:textId="77777777" w:rsidTr="005C3612">
        <w:trPr>
          <w:trHeight w:val="3586"/>
        </w:trPr>
        <w:tc>
          <w:tcPr>
            <w:tcW w:w="9857" w:type="dxa"/>
            <w:gridSpan w:val="2"/>
            <w:tcBorders>
              <w:top w:val="single" w:sz="4" w:space="0" w:color="auto"/>
            </w:tcBorders>
          </w:tcPr>
          <w:p w14:paraId="2B96B030" w14:textId="77777777" w:rsidR="00EC354D" w:rsidRDefault="00EC354D" w:rsidP="005C3612"/>
          <w:p w14:paraId="4EF1FFA7" w14:textId="3683D0C7" w:rsidR="009030DB" w:rsidRDefault="009030DB" w:rsidP="005C3612">
            <w:pPr>
              <w:rPr>
                <w:i/>
              </w:rPr>
            </w:pPr>
            <w:r>
              <w:rPr>
                <w:b/>
                <w:i/>
              </w:rPr>
              <w:t>Effects of feedback</w:t>
            </w:r>
            <w:r>
              <w:rPr>
                <w:i/>
              </w:rPr>
              <w:t xml:space="preserve">, Dylan </w:t>
            </w:r>
            <w:proofErr w:type="spellStart"/>
            <w:r>
              <w:rPr>
                <w:i/>
              </w:rPr>
              <w:t>Wiliam</w:t>
            </w:r>
            <w:proofErr w:type="spellEnd"/>
            <w:r>
              <w:rPr>
                <w:i/>
              </w:rPr>
              <w:t xml:space="preserve">, YouTube: </w:t>
            </w:r>
            <w:hyperlink r:id="rId49" w:history="1">
              <w:r w:rsidRPr="00E97FBB">
                <w:rPr>
                  <w:rStyle w:val="Hyperlink"/>
                  <w:i/>
                </w:rPr>
                <w:t>https://www.youtube.com/watch?v=9Vb8xGjuyE4</w:t>
              </w:r>
            </w:hyperlink>
          </w:p>
          <w:p w14:paraId="04E3DAB1" w14:textId="77777777" w:rsidR="009030DB" w:rsidRDefault="009030DB" w:rsidP="005C3612">
            <w:pPr>
              <w:rPr>
                <w:i/>
              </w:rPr>
            </w:pPr>
          </w:p>
          <w:p w14:paraId="1A00FA5E" w14:textId="77777777" w:rsidR="009030DB" w:rsidRDefault="009030DB" w:rsidP="005C3612">
            <w:pPr>
              <w:rPr>
                <w:i/>
              </w:rPr>
            </w:pPr>
            <w:r>
              <w:rPr>
                <w:b/>
                <w:i/>
              </w:rPr>
              <w:t xml:space="preserve">Providing feedback that moves learning forward, </w:t>
            </w:r>
            <w:r>
              <w:rPr>
                <w:i/>
              </w:rPr>
              <w:t xml:space="preserve">Dylan </w:t>
            </w:r>
            <w:proofErr w:type="spellStart"/>
            <w:r>
              <w:rPr>
                <w:i/>
              </w:rPr>
              <w:t>Wiliam</w:t>
            </w:r>
            <w:proofErr w:type="spellEnd"/>
            <w:r>
              <w:rPr>
                <w:i/>
              </w:rPr>
              <w:t xml:space="preserve">, YouTube: </w:t>
            </w:r>
            <w:hyperlink r:id="rId50" w:history="1">
              <w:r w:rsidRPr="00E97FBB">
                <w:rPr>
                  <w:rStyle w:val="Hyperlink"/>
                  <w:i/>
                </w:rPr>
                <w:t>https://www.youtube.com/watch?v=BUPuNc6iYj8&amp;t=259s</w:t>
              </w:r>
            </w:hyperlink>
            <w:r>
              <w:rPr>
                <w:i/>
              </w:rPr>
              <w:t xml:space="preserve"> </w:t>
            </w:r>
          </w:p>
          <w:p w14:paraId="180ECF29" w14:textId="77777777" w:rsidR="009030DB" w:rsidRDefault="009030DB" w:rsidP="005C3612">
            <w:pPr>
              <w:rPr>
                <w:i/>
              </w:rPr>
            </w:pPr>
          </w:p>
          <w:p w14:paraId="67A6DB4C" w14:textId="362D2142" w:rsidR="009030DB" w:rsidRDefault="009030DB" w:rsidP="005C3612">
            <w:pPr>
              <w:rPr>
                <w:i/>
              </w:rPr>
            </w:pPr>
            <w:r>
              <w:rPr>
                <w:b/>
                <w:i/>
              </w:rPr>
              <w:t>Feedback to Teachers</w:t>
            </w:r>
            <w:r>
              <w:rPr>
                <w:i/>
              </w:rPr>
              <w:t xml:space="preserve">, Tom Sherrington, YouTube: </w:t>
            </w:r>
            <w:hyperlink r:id="rId51" w:history="1">
              <w:r w:rsidRPr="00E97FBB">
                <w:rPr>
                  <w:rStyle w:val="Hyperlink"/>
                  <w:i/>
                </w:rPr>
                <w:t>https://www.youtube.com/watch?v=NGtInn2xDOY</w:t>
              </w:r>
            </w:hyperlink>
          </w:p>
          <w:p w14:paraId="4B687FAF" w14:textId="77777777" w:rsidR="009030DB" w:rsidRDefault="009030DB" w:rsidP="005C3612">
            <w:pPr>
              <w:rPr>
                <w:i/>
              </w:rPr>
            </w:pPr>
          </w:p>
          <w:p w14:paraId="481CD632" w14:textId="7C500749" w:rsidR="009030DB" w:rsidRDefault="009030DB" w:rsidP="005C3612">
            <w:pPr>
              <w:rPr>
                <w:i/>
              </w:rPr>
            </w:pPr>
            <w:r>
              <w:rPr>
                <w:b/>
                <w:i/>
              </w:rPr>
              <w:t>Responsive questioning</w:t>
            </w:r>
            <w:r>
              <w:rPr>
                <w:i/>
              </w:rPr>
              <w:t xml:space="preserve">, Tom Sherrington, YouTube: </w:t>
            </w:r>
            <w:hyperlink r:id="rId52" w:history="1">
              <w:r w:rsidRPr="00E97FBB">
                <w:rPr>
                  <w:rStyle w:val="Hyperlink"/>
                  <w:i/>
                </w:rPr>
                <w:t>https://www.youtube.com/watch?v=SpnWbTikjh8</w:t>
              </w:r>
            </w:hyperlink>
          </w:p>
          <w:p w14:paraId="253487A3" w14:textId="6B444577" w:rsidR="009030DB" w:rsidRDefault="009030DB" w:rsidP="005C3612">
            <w:pPr>
              <w:rPr>
                <w:i/>
              </w:rPr>
            </w:pPr>
          </w:p>
          <w:p w14:paraId="3529CA7C" w14:textId="350D9180" w:rsidR="009030DB" w:rsidRDefault="009030DB" w:rsidP="005C3612">
            <w:pPr>
              <w:rPr>
                <w:rStyle w:val="Hyperlink"/>
                <w:i/>
              </w:rPr>
            </w:pPr>
            <w:r>
              <w:rPr>
                <w:b/>
                <w:i/>
              </w:rPr>
              <w:t>Marking and Feedback</w:t>
            </w:r>
            <w:r>
              <w:rPr>
                <w:i/>
              </w:rPr>
              <w:t xml:space="preserve">, Tom Sherrington, YouTube: </w:t>
            </w:r>
            <w:hyperlink r:id="rId53" w:history="1">
              <w:r w:rsidRPr="00E97FBB">
                <w:rPr>
                  <w:rStyle w:val="Hyperlink"/>
                  <w:i/>
                </w:rPr>
                <w:t>https://www.youtube.com/watch?v=Zs4_fVwvM9Q</w:t>
              </w:r>
            </w:hyperlink>
          </w:p>
          <w:p w14:paraId="64939E42" w14:textId="0E2B441D" w:rsidR="00412B2F" w:rsidRDefault="00412B2F" w:rsidP="005C3612">
            <w:pPr>
              <w:rPr>
                <w:i/>
              </w:rPr>
            </w:pPr>
          </w:p>
          <w:p w14:paraId="2CE0C2DC" w14:textId="05F84037" w:rsidR="00412B2F" w:rsidRDefault="005F76D1" w:rsidP="005C3612">
            <w:pPr>
              <w:rPr>
                <w:i/>
              </w:rPr>
            </w:pPr>
            <w:r>
              <w:rPr>
                <w:b/>
                <w:i/>
              </w:rPr>
              <w:t>Feedback: Focus on ‘Useful’, Which Means Focus on ‘How’</w:t>
            </w:r>
            <w:r>
              <w:rPr>
                <w:i/>
              </w:rPr>
              <w:t>, blog post, Bruce Robertson:</w:t>
            </w:r>
          </w:p>
          <w:p w14:paraId="1FC438BA" w14:textId="085D3C02" w:rsidR="005F76D1" w:rsidRDefault="006D3918" w:rsidP="005C3612">
            <w:pPr>
              <w:rPr>
                <w:i/>
              </w:rPr>
            </w:pPr>
            <w:hyperlink r:id="rId54" w:history="1">
              <w:r w:rsidR="005F76D1" w:rsidRPr="00BB0A08">
                <w:rPr>
                  <w:rStyle w:val="Hyperlink"/>
                  <w:i/>
                </w:rPr>
                <w:t>https://theteachingdelusion.com/2021/12/11/feedback-focus-on-useful-which-means-focus-on-how/</w:t>
              </w:r>
            </w:hyperlink>
          </w:p>
          <w:p w14:paraId="6128B67C" w14:textId="77777777" w:rsidR="009030DB" w:rsidRPr="009030DB" w:rsidRDefault="009030DB" w:rsidP="005C3612">
            <w:pPr>
              <w:rPr>
                <w:i/>
              </w:rPr>
            </w:pPr>
          </w:p>
          <w:p w14:paraId="6D7A66A1" w14:textId="71183101" w:rsidR="009030DB" w:rsidRPr="009030DB" w:rsidRDefault="009030DB" w:rsidP="005C3612">
            <w:pPr>
              <w:rPr>
                <w:i/>
              </w:rPr>
            </w:pPr>
          </w:p>
        </w:tc>
      </w:tr>
      <w:tr w:rsidR="00EC354D" w14:paraId="0F3D7BFE" w14:textId="77777777" w:rsidTr="006D3918">
        <w:trPr>
          <w:trHeight w:val="317"/>
        </w:trPr>
        <w:tc>
          <w:tcPr>
            <w:tcW w:w="4903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676A2702" w14:textId="77777777" w:rsidR="00EC354D" w:rsidRPr="00837CBE" w:rsidRDefault="00EC354D" w:rsidP="005C3612">
            <w:pPr>
              <w:rPr>
                <w:b/>
                <w:color w:val="FFFFFF" w:themeColor="background1"/>
              </w:rPr>
            </w:pPr>
            <w:r w:rsidRPr="00837CBE">
              <w:rPr>
                <w:b/>
                <w:color w:val="FFFFFF" w:themeColor="background1"/>
              </w:rPr>
              <w:t>Areas of strength in the school…</w:t>
            </w:r>
          </w:p>
        </w:tc>
        <w:tc>
          <w:tcPr>
            <w:tcW w:w="4954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6E676292" w14:textId="77777777" w:rsidR="00EC354D" w:rsidRPr="00837CBE" w:rsidRDefault="00EC354D" w:rsidP="005C3612">
            <w:pPr>
              <w:rPr>
                <w:b/>
                <w:color w:val="FFFFFF" w:themeColor="background1"/>
              </w:rPr>
            </w:pPr>
            <w:r w:rsidRPr="00837CBE">
              <w:rPr>
                <w:b/>
                <w:color w:val="FFFFFF" w:themeColor="background1"/>
              </w:rPr>
              <w:t>Trusted Techniques…</w:t>
            </w:r>
          </w:p>
        </w:tc>
      </w:tr>
      <w:tr w:rsidR="006D3918" w14:paraId="2383F7E1" w14:textId="77777777" w:rsidTr="006D3918">
        <w:trPr>
          <w:trHeight w:val="1673"/>
        </w:trPr>
        <w:tc>
          <w:tcPr>
            <w:tcW w:w="4903" w:type="dxa"/>
            <w:tcBorders>
              <w:top w:val="single" w:sz="4" w:space="0" w:color="auto"/>
              <w:bottom w:val="single" w:sz="4" w:space="0" w:color="auto"/>
            </w:tcBorders>
          </w:tcPr>
          <w:p w14:paraId="44CA89FA" w14:textId="77777777" w:rsidR="006D3918" w:rsidRDefault="006D3918" w:rsidP="005C3612">
            <w:pPr>
              <w:rPr>
                <w:b/>
              </w:rPr>
            </w:pPr>
          </w:p>
          <w:p w14:paraId="291C1955" w14:textId="77777777" w:rsidR="006D3918" w:rsidRDefault="006D3918" w:rsidP="005C3612">
            <w:pPr>
              <w:rPr>
                <w:i/>
              </w:rPr>
            </w:pPr>
          </w:p>
          <w:p w14:paraId="6F17AC09" w14:textId="0E2F9530" w:rsidR="006D3918" w:rsidRDefault="006D3918" w:rsidP="0061338F">
            <w:pPr>
              <w:pStyle w:val="ListParagraph"/>
              <w:numPr>
                <w:ilvl w:val="0"/>
                <w:numId w:val="11"/>
              </w:numPr>
            </w:pPr>
            <w:r>
              <w:t>M Stutt, Humanities</w:t>
            </w:r>
          </w:p>
          <w:p w14:paraId="781E828C" w14:textId="77777777" w:rsidR="006D3918" w:rsidRDefault="006D3918" w:rsidP="008F5655">
            <w:pPr>
              <w:pStyle w:val="ListParagraph"/>
              <w:numPr>
                <w:ilvl w:val="0"/>
                <w:numId w:val="7"/>
              </w:numPr>
            </w:pPr>
            <w:r>
              <w:t>C Mabon, Music &amp; Performances</w:t>
            </w:r>
          </w:p>
          <w:p w14:paraId="36049FBB" w14:textId="3810D094" w:rsidR="006D3918" w:rsidRPr="0061338F" w:rsidRDefault="006D3918" w:rsidP="008F5655">
            <w:pPr>
              <w:ind w:left="360"/>
            </w:pPr>
          </w:p>
        </w:tc>
        <w:tc>
          <w:tcPr>
            <w:tcW w:w="4954" w:type="dxa"/>
            <w:vMerge w:val="restart"/>
            <w:tcBorders>
              <w:top w:val="single" w:sz="4" w:space="0" w:color="auto"/>
            </w:tcBorders>
          </w:tcPr>
          <w:p w14:paraId="6A709835" w14:textId="77777777" w:rsidR="006D3918" w:rsidRDefault="006D3918" w:rsidP="005C3612">
            <w:pPr>
              <w:rPr>
                <w:b/>
              </w:rPr>
            </w:pPr>
          </w:p>
          <w:p w14:paraId="7C8C09D5" w14:textId="77777777" w:rsidR="006D3918" w:rsidRDefault="006D3918" w:rsidP="005C3612">
            <w:pPr>
              <w:rPr>
                <w:b/>
              </w:rPr>
            </w:pPr>
            <w:r>
              <w:rPr>
                <w:b/>
              </w:rPr>
              <w:t>From ‘The Teaching Delusion 3’</w:t>
            </w:r>
          </w:p>
          <w:p w14:paraId="236235C1" w14:textId="091644BB" w:rsidR="006D3918" w:rsidRPr="006C5E97" w:rsidRDefault="006D3918" w:rsidP="005C3612">
            <w:pPr>
              <w:rPr>
                <w:i/>
              </w:rPr>
            </w:pPr>
            <w:r>
              <w:rPr>
                <w:i/>
              </w:rPr>
              <w:t>See ‘Element 10: Feedback’</w:t>
            </w:r>
          </w:p>
          <w:p w14:paraId="09B4ECE2" w14:textId="77777777" w:rsidR="006D3918" w:rsidRDefault="006D3918" w:rsidP="005C3612">
            <w:pPr>
              <w:rPr>
                <w:b/>
              </w:rPr>
            </w:pPr>
          </w:p>
          <w:p w14:paraId="7CF03D51" w14:textId="77777777" w:rsidR="006D3918" w:rsidRDefault="006D3918" w:rsidP="005C3612">
            <w:pPr>
              <w:rPr>
                <w:b/>
              </w:rPr>
            </w:pPr>
          </w:p>
          <w:p w14:paraId="7F6ED266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Live Feedback</w:t>
            </w:r>
          </w:p>
          <w:p w14:paraId="16569DA1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Show-me Boards</w:t>
            </w:r>
          </w:p>
          <w:p w14:paraId="0466E08A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Scanning</w:t>
            </w:r>
          </w:p>
          <w:p w14:paraId="417E3728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Whole-class Feedback</w:t>
            </w:r>
          </w:p>
          <w:p w14:paraId="01EEDE65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Feedback Records</w:t>
            </w:r>
          </w:p>
          <w:p w14:paraId="5A3AAA9C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Have Another Go</w:t>
            </w:r>
          </w:p>
          <w:p w14:paraId="276D3481" w14:textId="79097B56" w:rsidR="006D3918" w:rsidRPr="006C5E97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Be a Detective</w:t>
            </w:r>
          </w:p>
        </w:tc>
      </w:tr>
      <w:tr w:rsidR="006D3918" w14:paraId="38647C71" w14:textId="77777777" w:rsidTr="006D3918">
        <w:trPr>
          <w:trHeight w:val="250"/>
        </w:trPr>
        <w:tc>
          <w:tcPr>
            <w:tcW w:w="490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01392760" w14:textId="15EB44D9" w:rsidR="006D3918" w:rsidRDefault="006D3918" w:rsidP="006D3918">
            <w:pPr>
              <w:rPr>
                <w:b/>
              </w:rPr>
            </w:pPr>
            <w:r w:rsidRPr="006D3918">
              <w:rPr>
                <w:b/>
                <w:color w:val="FFFFFF" w:themeColor="background1"/>
              </w:rPr>
              <w:t>Suggestions on how to measure the impact</w:t>
            </w:r>
          </w:p>
        </w:tc>
        <w:tc>
          <w:tcPr>
            <w:tcW w:w="4954" w:type="dxa"/>
            <w:vMerge/>
          </w:tcPr>
          <w:p w14:paraId="08A83777" w14:textId="77777777" w:rsidR="006D3918" w:rsidRDefault="006D3918" w:rsidP="006D3918">
            <w:pPr>
              <w:rPr>
                <w:b/>
              </w:rPr>
            </w:pPr>
          </w:p>
        </w:tc>
      </w:tr>
      <w:tr w:rsidR="00E5276B" w14:paraId="7E35D4D6" w14:textId="77777777" w:rsidTr="006D3918">
        <w:trPr>
          <w:trHeight w:val="2310"/>
        </w:trPr>
        <w:tc>
          <w:tcPr>
            <w:tcW w:w="4903" w:type="dxa"/>
            <w:tcBorders>
              <w:top w:val="single" w:sz="4" w:space="0" w:color="auto"/>
            </w:tcBorders>
          </w:tcPr>
          <w:p w14:paraId="298C5EC4" w14:textId="77777777" w:rsidR="00E5276B" w:rsidRDefault="00E5276B" w:rsidP="00E5276B">
            <w:pPr>
              <w:rPr>
                <w:sz w:val="18"/>
                <w:szCs w:val="18"/>
              </w:rPr>
            </w:pPr>
          </w:p>
          <w:p w14:paraId="2C770FCF" w14:textId="03CEA493" w:rsidR="00E5276B" w:rsidRDefault="00E5276B" w:rsidP="00E5276B">
            <w:pPr>
              <w:rPr>
                <w:b/>
              </w:rPr>
            </w:pPr>
            <w:r w:rsidRPr="004E530A">
              <w:rPr>
                <w:sz w:val="18"/>
                <w:szCs w:val="18"/>
              </w:rPr>
              <w:t>• Collect examples of before/after student work showing how feedback was acted upon.</w:t>
            </w:r>
            <w:r w:rsidRPr="004E530A">
              <w:rPr>
                <w:sz w:val="18"/>
                <w:szCs w:val="18"/>
              </w:rPr>
              <w:br/>
              <w:t>• Track proportion of students improving on re-drafted tasks.</w:t>
            </w:r>
            <w:r w:rsidRPr="004E530A">
              <w:rPr>
                <w:sz w:val="18"/>
                <w:szCs w:val="18"/>
              </w:rPr>
              <w:br/>
              <w:t>• Use student surveys/interviews to gauge clarity and usefulness of feedback.</w:t>
            </w:r>
            <w:r w:rsidRPr="004E530A">
              <w:rPr>
                <w:sz w:val="18"/>
                <w:szCs w:val="18"/>
              </w:rPr>
              <w:br/>
              <w:t>• Observe classroom dialogue to evidence specific, actionable feedback moments.</w:t>
            </w:r>
          </w:p>
        </w:tc>
        <w:tc>
          <w:tcPr>
            <w:tcW w:w="4954" w:type="dxa"/>
            <w:vMerge/>
          </w:tcPr>
          <w:p w14:paraId="6EA655C8" w14:textId="77777777" w:rsidR="00E5276B" w:rsidRDefault="00E5276B" w:rsidP="00E5276B">
            <w:pPr>
              <w:rPr>
                <w:b/>
              </w:rPr>
            </w:pPr>
          </w:p>
        </w:tc>
      </w:tr>
    </w:tbl>
    <w:p w14:paraId="7C2A0B57" w14:textId="74021086" w:rsidR="00EC354D" w:rsidRDefault="00EC354D" w:rsidP="00F707F1">
      <w:pPr>
        <w:rPr>
          <w:b/>
        </w:rPr>
      </w:pPr>
    </w:p>
    <w:tbl>
      <w:tblPr>
        <w:tblW w:w="0" w:type="auto"/>
        <w:tblInd w:w="15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3"/>
        <w:gridCol w:w="4954"/>
      </w:tblGrid>
      <w:tr w:rsidR="00EC354D" w14:paraId="57FA182E" w14:textId="77777777" w:rsidTr="005C3612">
        <w:trPr>
          <w:trHeight w:val="287"/>
        </w:trPr>
        <w:tc>
          <w:tcPr>
            <w:tcW w:w="9857" w:type="dxa"/>
            <w:gridSpan w:val="2"/>
            <w:shd w:val="clear" w:color="auto" w:fill="FF0000"/>
          </w:tcPr>
          <w:p w14:paraId="67B9A4F4" w14:textId="07FA1E3B" w:rsidR="00EC354D" w:rsidRPr="00F707F1" w:rsidRDefault="00EC354D" w:rsidP="005C3612">
            <w:pPr>
              <w:jc w:val="center"/>
              <w:rPr>
                <w:b/>
                <w:color w:val="FFFFFF" w:themeColor="background1"/>
              </w:rPr>
            </w:pPr>
            <w:r w:rsidRPr="00135A7F">
              <w:rPr>
                <w:b/>
                <w:color w:val="FFFFFF" w:themeColor="background1"/>
              </w:rPr>
              <w:t>ELEMENT</w:t>
            </w:r>
            <w:r w:rsidR="003E62A9" w:rsidRPr="00135A7F">
              <w:rPr>
                <w:b/>
                <w:color w:val="FFFFFF" w:themeColor="background1"/>
              </w:rPr>
              <w:t>S</w:t>
            </w:r>
            <w:r w:rsidRPr="00135A7F">
              <w:rPr>
                <w:b/>
                <w:color w:val="FFFFFF" w:themeColor="background1"/>
              </w:rPr>
              <w:t xml:space="preserve"> </w:t>
            </w:r>
            <w:r w:rsidR="00426743" w:rsidRPr="00135A7F">
              <w:rPr>
                <w:b/>
                <w:color w:val="FFFFFF" w:themeColor="background1"/>
              </w:rPr>
              <w:t>10</w:t>
            </w:r>
            <w:r w:rsidR="003E62A9" w:rsidRPr="00135A7F">
              <w:rPr>
                <w:b/>
                <w:color w:val="FFFFFF" w:themeColor="background1"/>
              </w:rPr>
              <w:t>-13</w:t>
            </w:r>
            <w:r w:rsidR="00426743" w:rsidRPr="00135A7F">
              <w:rPr>
                <w:b/>
                <w:color w:val="FFFFFF" w:themeColor="background1"/>
              </w:rPr>
              <w:t>: RELATIONSHIPS</w:t>
            </w:r>
            <w:r w:rsidR="003E62A9" w:rsidRPr="00135A7F">
              <w:rPr>
                <w:b/>
                <w:color w:val="FFFFFF" w:themeColor="background1"/>
              </w:rPr>
              <w:t>, EXPECTATIONS,</w:t>
            </w:r>
            <w:r w:rsidR="00DC7AAB" w:rsidRPr="00135A7F">
              <w:rPr>
                <w:b/>
                <w:color w:val="FFFFFF" w:themeColor="background1"/>
              </w:rPr>
              <w:t xml:space="preserve"> </w:t>
            </w:r>
            <w:r w:rsidR="003E62A9" w:rsidRPr="00135A7F">
              <w:rPr>
                <w:b/>
                <w:color w:val="FFFFFF" w:themeColor="background1"/>
              </w:rPr>
              <w:t>MANAGEMENT,</w:t>
            </w:r>
            <w:r w:rsidR="00DC7AAB" w:rsidRPr="00135A7F">
              <w:rPr>
                <w:b/>
                <w:color w:val="FFFFFF" w:themeColor="background1"/>
              </w:rPr>
              <w:t xml:space="preserve"> </w:t>
            </w:r>
            <w:r w:rsidR="003E62A9" w:rsidRPr="00135A7F">
              <w:rPr>
                <w:b/>
                <w:color w:val="FFFFFF" w:themeColor="background1"/>
              </w:rPr>
              <w:t>BEHAVIOU</w:t>
            </w:r>
            <w:r w:rsidR="00DC7AAB" w:rsidRPr="00135A7F">
              <w:rPr>
                <w:b/>
                <w:color w:val="FFFFFF" w:themeColor="background1"/>
              </w:rPr>
              <w:t>R</w:t>
            </w:r>
          </w:p>
        </w:tc>
      </w:tr>
      <w:tr w:rsidR="00EC354D" w14:paraId="7F1B0AF1" w14:textId="77777777" w:rsidTr="005C3612">
        <w:trPr>
          <w:trHeight w:val="365"/>
        </w:trPr>
        <w:tc>
          <w:tcPr>
            <w:tcW w:w="9857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307E79FF" w14:textId="77777777" w:rsidR="00EC354D" w:rsidRPr="00837CBE" w:rsidRDefault="00EC354D" w:rsidP="005C3612">
            <w:r w:rsidRPr="00837CBE">
              <w:rPr>
                <w:color w:val="FFFFFF" w:themeColor="background1"/>
              </w:rPr>
              <w:t>Suggested Reading…</w:t>
            </w:r>
          </w:p>
        </w:tc>
      </w:tr>
      <w:tr w:rsidR="00EC354D" w14:paraId="1A4F65A9" w14:textId="77777777" w:rsidTr="005C3612">
        <w:trPr>
          <w:trHeight w:val="3317"/>
        </w:trPr>
        <w:tc>
          <w:tcPr>
            <w:tcW w:w="9857" w:type="dxa"/>
            <w:gridSpan w:val="2"/>
            <w:tcBorders>
              <w:top w:val="single" w:sz="4" w:space="0" w:color="auto"/>
            </w:tcBorders>
          </w:tcPr>
          <w:p w14:paraId="4B7FC18D" w14:textId="77777777" w:rsidR="00EC354D" w:rsidRDefault="00EC354D" w:rsidP="005C3612">
            <w:pPr>
              <w:rPr>
                <w:b/>
              </w:rPr>
            </w:pPr>
          </w:p>
          <w:p w14:paraId="45DEE463" w14:textId="77777777" w:rsidR="00EC354D" w:rsidRDefault="00EC354D" w:rsidP="005C3612">
            <w:pPr>
              <w:rPr>
                <w:b/>
              </w:rPr>
            </w:pPr>
            <w:r>
              <w:rPr>
                <w:b/>
                <w:i/>
              </w:rPr>
              <w:t>The Teaching Delusion 3</w:t>
            </w:r>
            <w:r>
              <w:rPr>
                <w:b/>
              </w:rPr>
              <w:t xml:space="preserve"> -</w:t>
            </w:r>
            <w:r w:rsidRPr="00CB6BE7">
              <w:t xml:space="preserve"> Bruce Robertson – p.</w:t>
            </w:r>
            <w:r w:rsidRPr="00CB6BE7">
              <w:rPr>
                <w:b/>
              </w:rPr>
              <w:t xml:space="preserve"> </w:t>
            </w:r>
            <w:r w:rsidR="00DA06DC">
              <w:rPr>
                <w:b/>
              </w:rPr>
              <w:t>179</w:t>
            </w:r>
          </w:p>
          <w:p w14:paraId="18FBEB51" w14:textId="77777777" w:rsidR="002E3EEA" w:rsidRDefault="002E3EEA" w:rsidP="005C3612">
            <w:pPr>
              <w:rPr>
                <w:b/>
              </w:rPr>
            </w:pPr>
          </w:p>
          <w:p w14:paraId="3CA5DE21" w14:textId="77777777" w:rsidR="002E3EEA" w:rsidRDefault="002E3EEA" w:rsidP="005C3612">
            <w:r>
              <w:rPr>
                <w:b/>
                <w:i/>
              </w:rPr>
              <w:t xml:space="preserve">The Teaching Delusion 2 – </w:t>
            </w:r>
            <w:r>
              <w:t xml:space="preserve">Bruce Robertson – </w:t>
            </w:r>
            <w:r>
              <w:rPr>
                <w:i/>
              </w:rPr>
              <w:t xml:space="preserve">The Motivational Messages and Praise Delusion – </w:t>
            </w:r>
            <w:r>
              <w:t>p. 85</w:t>
            </w:r>
          </w:p>
          <w:p w14:paraId="48A7920B" w14:textId="77777777" w:rsidR="002E3EEA" w:rsidRDefault="002E3EEA" w:rsidP="005C3612"/>
          <w:p w14:paraId="797E788D" w14:textId="77777777" w:rsidR="002E3EEA" w:rsidRDefault="002E3EEA" w:rsidP="005C3612">
            <w:r>
              <w:rPr>
                <w:b/>
                <w:i/>
              </w:rPr>
              <w:t xml:space="preserve">The Teaching Delusion 2 – </w:t>
            </w:r>
            <w:r>
              <w:t xml:space="preserve">Bruce Robertson – </w:t>
            </w:r>
            <w:r>
              <w:rPr>
                <w:i/>
              </w:rPr>
              <w:t xml:space="preserve">The Behaviour Delusion </w:t>
            </w:r>
            <w:r>
              <w:t>– p.167</w:t>
            </w:r>
          </w:p>
          <w:p w14:paraId="52B4D7B0" w14:textId="77777777" w:rsidR="002E3EEA" w:rsidRDefault="002E3EEA" w:rsidP="005C3612"/>
          <w:p w14:paraId="4C4D1A82" w14:textId="77777777" w:rsidR="002E3EEA" w:rsidRDefault="002E3EEA" w:rsidP="005C3612">
            <w:r>
              <w:rPr>
                <w:b/>
                <w:i/>
              </w:rPr>
              <w:t>Running the Room</w:t>
            </w:r>
            <w:r>
              <w:t xml:space="preserve"> – Tom Bennett</w:t>
            </w:r>
          </w:p>
          <w:p w14:paraId="7C0DF585" w14:textId="77777777" w:rsidR="002E3EEA" w:rsidRDefault="002E3EEA" w:rsidP="005C3612"/>
          <w:p w14:paraId="66CB83E6" w14:textId="77777777" w:rsidR="002E3EEA" w:rsidRDefault="002E3EEA" w:rsidP="005C3612">
            <w:pPr>
              <w:rPr>
                <w:i/>
              </w:rPr>
            </w:pPr>
            <w:r>
              <w:rPr>
                <w:b/>
                <w:i/>
              </w:rPr>
              <w:t xml:space="preserve">What Does This Look Like in the Classroom? </w:t>
            </w:r>
            <w:r>
              <w:t xml:space="preserve">– Carl Hendrick &amp; Robin Macpherson </w:t>
            </w:r>
            <w:r w:rsidR="0055044C">
              <w:t>–</w:t>
            </w:r>
            <w:r>
              <w:t xml:space="preserve"> </w:t>
            </w:r>
            <w:r w:rsidR="0055044C">
              <w:rPr>
                <w:i/>
              </w:rPr>
              <w:t>Chapter 2: Behaviour</w:t>
            </w:r>
          </w:p>
          <w:p w14:paraId="34E72FF3" w14:textId="77777777" w:rsidR="0055044C" w:rsidRDefault="0055044C" w:rsidP="005C3612">
            <w:pPr>
              <w:rPr>
                <w:i/>
              </w:rPr>
            </w:pPr>
          </w:p>
          <w:p w14:paraId="192114D3" w14:textId="77777777" w:rsidR="0055044C" w:rsidRDefault="0055044C" w:rsidP="005C3612">
            <w:pPr>
              <w:rPr>
                <w:i/>
              </w:rPr>
            </w:pPr>
            <w:r>
              <w:rPr>
                <w:b/>
                <w:i/>
              </w:rPr>
              <w:t>Teach to the Top</w:t>
            </w:r>
            <w:r>
              <w:t xml:space="preserve"> – Megan </w:t>
            </w:r>
            <w:proofErr w:type="spellStart"/>
            <w:r>
              <w:t>Mansworth</w:t>
            </w:r>
            <w:proofErr w:type="spellEnd"/>
            <w:r>
              <w:t xml:space="preserve"> – </w:t>
            </w:r>
            <w:r>
              <w:rPr>
                <w:i/>
              </w:rPr>
              <w:t>Chapter 8: Giving students the confidence to reach for the top</w:t>
            </w:r>
          </w:p>
          <w:p w14:paraId="7F311DC1" w14:textId="0A527A0E" w:rsidR="00DF5C9B" w:rsidRPr="0055044C" w:rsidRDefault="00DF5C9B" w:rsidP="005C3612">
            <w:pPr>
              <w:rPr>
                <w:i/>
              </w:rPr>
            </w:pPr>
          </w:p>
        </w:tc>
      </w:tr>
      <w:tr w:rsidR="00EC354D" w14:paraId="3CCCC311" w14:textId="77777777" w:rsidTr="005C3612">
        <w:trPr>
          <w:trHeight w:val="390"/>
        </w:trPr>
        <w:tc>
          <w:tcPr>
            <w:tcW w:w="9857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72FBB146" w14:textId="77777777" w:rsidR="00EC354D" w:rsidRDefault="00EC354D" w:rsidP="005C3612">
            <w:pPr>
              <w:rPr>
                <w:b/>
              </w:rPr>
            </w:pPr>
            <w:r w:rsidRPr="00837CBE">
              <w:rPr>
                <w:b/>
                <w:color w:val="FFFFFF" w:themeColor="background1"/>
              </w:rPr>
              <w:t>Suggested blog posts, videos, podcasts…</w:t>
            </w:r>
          </w:p>
        </w:tc>
      </w:tr>
      <w:tr w:rsidR="00EC354D" w14:paraId="2F72F011" w14:textId="77777777" w:rsidTr="00A06393">
        <w:trPr>
          <w:trHeight w:val="2794"/>
        </w:trPr>
        <w:tc>
          <w:tcPr>
            <w:tcW w:w="9857" w:type="dxa"/>
            <w:gridSpan w:val="2"/>
            <w:tcBorders>
              <w:top w:val="single" w:sz="4" w:space="0" w:color="auto"/>
            </w:tcBorders>
          </w:tcPr>
          <w:p w14:paraId="166427BD" w14:textId="77777777" w:rsidR="00EC354D" w:rsidRDefault="00EC354D" w:rsidP="005C3612">
            <w:pPr>
              <w:rPr>
                <w:b/>
              </w:rPr>
            </w:pPr>
          </w:p>
          <w:p w14:paraId="659F5A74" w14:textId="599AAA3C" w:rsidR="00EC354D" w:rsidRDefault="005C3612" w:rsidP="005C3612">
            <w:pPr>
              <w:rPr>
                <w:i/>
              </w:rPr>
            </w:pPr>
            <w:r>
              <w:rPr>
                <w:b/>
                <w:i/>
              </w:rPr>
              <w:t>Ensuring a settled and focused class</w:t>
            </w:r>
            <w:r>
              <w:rPr>
                <w:i/>
              </w:rPr>
              <w:t xml:space="preserve">, Dr Bill Rogers, YouTube: </w:t>
            </w:r>
            <w:hyperlink r:id="rId55" w:history="1">
              <w:r w:rsidRPr="00BB0A08">
                <w:rPr>
                  <w:rStyle w:val="Hyperlink"/>
                  <w:i/>
                </w:rPr>
                <w:t>https://youtu.be/PLFcaovsriA</w:t>
              </w:r>
            </w:hyperlink>
          </w:p>
          <w:p w14:paraId="0F90F828" w14:textId="77777777" w:rsidR="005C3612" w:rsidRDefault="005C3612" w:rsidP="005C3612">
            <w:pPr>
              <w:rPr>
                <w:i/>
              </w:rPr>
            </w:pPr>
          </w:p>
          <w:p w14:paraId="0BA4B785" w14:textId="2A205726" w:rsidR="005C3612" w:rsidRDefault="005C3612" w:rsidP="005C3612">
            <w:pPr>
              <w:rPr>
                <w:i/>
              </w:rPr>
            </w:pPr>
            <w:r>
              <w:rPr>
                <w:b/>
                <w:i/>
              </w:rPr>
              <w:t>Tactical Ignoring</w:t>
            </w:r>
            <w:r>
              <w:rPr>
                <w:i/>
              </w:rPr>
              <w:t xml:space="preserve">, Dr Bill Rogers, YouTube: </w:t>
            </w:r>
            <w:hyperlink r:id="rId56" w:history="1">
              <w:r w:rsidRPr="00BB0A08">
                <w:rPr>
                  <w:rStyle w:val="Hyperlink"/>
                  <w:i/>
                </w:rPr>
                <w:t>https://youtu.be/OkBU0NALqkc</w:t>
              </w:r>
            </w:hyperlink>
          </w:p>
          <w:p w14:paraId="0AB980EF" w14:textId="77777777" w:rsidR="005C3612" w:rsidRDefault="005C3612" w:rsidP="005C3612">
            <w:pPr>
              <w:rPr>
                <w:i/>
              </w:rPr>
            </w:pPr>
          </w:p>
          <w:p w14:paraId="6BD7A6AF" w14:textId="30ABA767" w:rsidR="005C3612" w:rsidRDefault="005C3612" w:rsidP="005C3612">
            <w:pPr>
              <w:rPr>
                <w:i/>
              </w:rPr>
            </w:pPr>
            <w:r>
              <w:rPr>
                <w:b/>
                <w:i/>
              </w:rPr>
              <w:t>Students who just say ‘no’</w:t>
            </w:r>
            <w:r>
              <w:rPr>
                <w:i/>
              </w:rPr>
              <w:t xml:space="preserve">, Dr Bill Rogers, YouTube: </w:t>
            </w:r>
            <w:hyperlink r:id="rId57" w:history="1">
              <w:r w:rsidRPr="00BB0A08">
                <w:rPr>
                  <w:rStyle w:val="Hyperlink"/>
                  <w:i/>
                </w:rPr>
                <w:t>https://youtu.be/Q1bIQ1Hg00c</w:t>
              </w:r>
            </w:hyperlink>
          </w:p>
          <w:p w14:paraId="560C531E" w14:textId="77777777" w:rsidR="005C3612" w:rsidRDefault="005C3612" w:rsidP="005C3612">
            <w:pPr>
              <w:rPr>
                <w:i/>
              </w:rPr>
            </w:pPr>
          </w:p>
          <w:p w14:paraId="3033BAE1" w14:textId="2FD7E634" w:rsidR="00DF432F" w:rsidRDefault="00DF432F" w:rsidP="005C3612">
            <w:pPr>
              <w:rPr>
                <w:i/>
              </w:rPr>
            </w:pPr>
            <w:r>
              <w:rPr>
                <w:b/>
                <w:i/>
              </w:rPr>
              <w:t>The 100 Percent Rule</w:t>
            </w:r>
            <w:r>
              <w:rPr>
                <w:i/>
              </w:rPr>
              <w:t xml:space="preserve">, Doug </w:t>
            </w:r>
            <w:proofErr w:type="spellStart"/>
            <w:r>
              <w:rPr>
                <w:i/>
              </w:rPr>
              <w:t>Lemov</w:t>
            </w:r>
            <w:proofErr w:type="spellEnd"/>
            <w:r>
              <w:rPr>
                <w:i/>
              </w:rPr>
              <w:t xml:space="preserve">, YouTube: </w:t>
            </w:r>
            <w:hyperlink r:id="rId58" w:history="1">
              <w:r w:rsidRPr="00BB0A08">
                <w:rPr>
                  <w:rStyle w:val="Hyperlink"/>
                  <w:i/>
                </w:rPr>
                <w:t>https://www.youtube.com/watch?v=pMUKL5I09jA&amp;t=17s</w:t>
              </w:r>
            </w:hyperlink>
          </w:p>
          <w:p w14:paraId="1B5538DB" w14:textId="075A59CD" w:rsidR="00DF432F" w:rsidRPr="00DF432F" w:rsidRDefault="00DF432F" w:rsidP="005C3612">
            <w:pPr>
              <w:rPr>
                <w:i/>
              </w:rPr>
            </w:pPr>
          </w:p>
        </w:tc>
      </w:tr>
      <w:tr w:rsidR="00EC354D" w14:paraId="603D2847" w14:textId="77777777" w:rsidTr="006D3918">
        <w:trPr>
          <w:trHeight w:val="317"/>
        </w:trPr>
        <w:tc>
          <w:tcPr>
            <w:tcW w:w="4903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67709317" w14:textId="77777777" w:rsidR="00EC354D" w:rsidRPr="00837CBE" w:rsidRDefault="00EC354D" w:rsidP="005C3612">
            <w:pPr>
              <w:rPr>
                <w:b/>
                <w:color w:val="FFFFFF" w:themeColor="background1"/>
              </w:rPr>
            </w:pPr>
            <w:r w:rsidRPr="00837CBE">
              <w:rPr>
                <w:b/>
                <w:color w:val="FFFFFF" w:themeColor="background1"/>
              </w:rPr>
              <w:t>Areas of strength in the school…</w:t>
            </w:r>
          </w:p>
        </w:tc>
        <w:tc>
          <w:tcPr>
            <w:tcW w:w="4954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64C7CE2B" w14:textId="77777777" w:rsidR="00EC354D" w:rsidRPr="00837CBE" w:rsidRDefault="00EC354D" w:rsidP="005C3612">
            <w:pPr>
              <w:rPr>
                <w:b/>
                <w:color w:val="FFFFFF" w:themeColor="background1"/>
              </w:rPr>
            </w:pPr>
            <w:r w:rsidRPr="00837CBE">
              <w:rPr>
                <w:b/>
                <w:color w:val="FFFFFF" w:themeColor="background1"/>
              </w:rPr>
              <w:t>Trusted Techniques…</w:t>
            </w:r>
          </w:p>
        </w:tc>
      </w:tr>
      <w:tr w:rsidR="006D3918" w14:paraId="7EE149D1" w14:textId="77777777" w:rsidTr="00E5276B">
        <w:trPr>
          <w:trHeight w:val="2205"/>
        </w:trPr>
        <w:tc>
          <w:tcPr>
            <w:tcW w:w="4903" w:type="dxa"/>
            <w:tcBorders>
              <w:top w:val="single" w:sz="4" w:space="0" w:color="auto"/>
              <w:bottom w:val="single" w:sz="4" w:space="0" w:color="auto"/>
            </w:tcBorders>
          </w:tcPr>
          <w:p w14:paraId="253F11C6" w14:textId="77777777" w:rsidR="006D3918" w:rsidRDefault="006D3918" w:rsidP="005C3612">
            <w:pPr>
              <w:rPr>
                <w:b/>
              </w:rPr>
            </w:pPr>
          </w:p>
          <w:p w14:paraId="7F999492" w14:textId="77777777" w:rsidR="006D3918" w:rsidRDefault="006D3918" w:rsidP="005C3612">
            <w:pPr>
              <w:rPr>
                <w:i/>
              </w:rPr>
            </w:pPr>
          </w:p>
          <w:p w14:paraId="41F232E1" w14:textId="3C311689" w:rsidR="006D3918" w:rsidRPr="00DC7AAB" w:rsidRDefault="006D3918" w:rsidP="00DC7AAB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>
              <w:t>H Meadows, Humanities</w:t>
            </w:r>
          </w:p>
          <w:p w14:paraId="413B67E7" w14:textId="2AEF254F" w:rsidR="006D3918" w:rsidRDefault="006D3918" w:rsidP="00DC7AAB">
            <w:pPr>
              <w:pStyle w:val="ListParagraph"/>
              <w:numPr>
                <w:ilvl w:val="0"/>
                <w:numId w:val="2"/>
              </w:numPr>
            </w:pPr>
            <w:r w:rsidRPr="0061338F">
              <w:t xml:space="preserve">E </w:t>
            </w:r>
            <w:proofErr w:type="spellStart"/>
            <w:r w:rsidRPr="0061338F">
              <w:t>Brotherston</w:t>
            </w:r>
            <w:proofErr w:type="spellEnd"/>
            <w:r>
              <w:t>, Design &amp; Technologies</w:t>
            </w:r>
          </w:p>
          <w:p w14:paraId="130CCE16" w14:textId="7B2949FE" w:rsidR="006D3918" w:rsidRDefault="006D3918" w:rsidP="00DC7AAB">
            <w:pPr>
              <w:pStyle w:val="ListParagraph"/>
              <w:numPr>
                <w:ilvl w:val="0"/>
                <w:numId w:val="2"/>
              </w:numPr>
            </w:pPr>
            <w:r>
              <w:t>K Hill, Design &amp; Technologies</w:t>
            </w:r>
          </w:p>
          <w:p w14:paraId="4CF8DFF7" w14:textId="529E31C8" w:rsidR="006D3918" w:rsidRDefault="006D3918" w:rsidP="00DC7AAB">
            <w:pPr>
              <w:pStyle w:val="ListParagraph"/>
              <w:numPr>
                <w:ilvl w:val="0"/>
                <w:numId w:val="2"/>
              </w:numPr>
            </w:pPr>
            <w:r>
              <w:t>R Harvey, PT RACE</w:t>
            </w:r>
          </w:p>
          <w:p w14:paraId="085BD548" w14:textId="5372E0DA" w:rsidR="006D3918" w:rsidRDefault="006D3918" w:rsidP="00DC7AAB">
            <w:pPr>
              <w:pStyle w:val="ListParagraph"/>
              <w:numPr>
                <w:ilvl w:val="0"/>
                <w:numId w:val="2"/>
              </w:numPr>
            </w:pPr>
            <w:r>
              <w:t>M Stutt, Humanities</w:t>
            </w:r>
          </w:p>
          <w:p w14:paraId="41E5955B" w14:textId="4FA55C75" w:rsidR="006D3918" w:rsidRPr="0061338F" w:rsidRDefault="006D3918" w:rsidP="006A164F">
            <w:pPr>
              <w:pStyle w:val="ListParagraph"/>
            </w:pPr>
            <w:bookmarkStart w:id="5" w:name="_GoBack"/>
            <w:bookmarkEnd w:id="5"/>
          </w:p>
        </w:tc>
        <w:tc>
          <w:tcPr>
            <w:tcW w:w="4954" w:type="dxa"/>
            <w:vMerge w:val="restart"/>
            <w:tcBorders>
              <w:top w:val="single" w:sz="4" w:space="0" w:color="auto"/>
            </w:tcBorders>
          </w:tcPr>
          <w:p w14:paraId="1F9FA8B1" w14:textId="77777777" w:rsidR="006D3918" w:rsidRDefault="006D3918" w:rsidP="005C3612">
            <w:pPr>
              <w:rPr>
                <w:b/>
              </w:rPr>
            </w:pPr>
          </w:p>
          <w:p w14:paraId="4B173F9A" w14:textId="77777777" w:rsidR="006D3918" w:rsidRDefault="006D3918" w:rsidP="005C3612">
            <w:pPr>
              <w:rPr>
                <w:b/>
              </w:rPr>
            </w:pPr>
            <w:r>
              <w:rPr>
                <w:b/>
              </w:rPr>
              <w:t>From ‘The Teaching Delusion 3’</w:t>
            </w:r>
          </w:p>
          <w:p w14:paraId="55EFE4B7" w14:textId="1ACB015A" w:rsidR="006D3918" w:rsidRPr="006C5E97" w:rsidRDefault="006D3918" w:rsidP="005C3612">
            <w:pPr>
              <w:rPr>
                <w:i/>
              </w:rPr>
            </w:pPr>
            <w:r>
              <w:rPr>
                <w:i/>
              </w:rPr>
              <w:t>See ‘Element 12: Expectations, Behaviour &amp; Relationships’ for details</w:t>
            </w:r>
          </w:p>
          <w:p w14:paraId="6F261E4A" w14:textId="77777777" w:rsidR="006D3918" w:rsidRDefault="006D3918" w:rsidP="005C3612">
            <w:pPr>
              <w:rPr>
                <w:b/>
              </w:rPr>
            </w:pPr>
          </w:p>
          <w:p w14:paraId="2464E69C" w14:textId="77777777" w:rsidR="006D3918" w:rsidRDefault="006D3918" w:rsidP="005C3612">
            <w:pPr>
              <w:rPr>
                <w:b/>
              </w:rPr>
            </w:pPr>
          </w:p>
          <w:p w14:paraId="7D52B3D2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Assertive Address</w:t>
            </w:r>
          </w:p>
          <w:p w14:paraId="20CB9096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Radar</w:t>
            </w:r>
          </w:p>
          <w:p w14:paraId="3DA1C349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Strong Start</w:t>
            </w:r>
          </w:p>
          <w:p w14:paraId="45A85D53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Full Attention</w:t>
            </w:r>
          </w:p>
          <w:p w14:paraId="75965DB8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Resist Reacting</w:t>
            </w:r>
          </w:p>
          <w:p w14:paraId="20F49BFC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Non-verbal Gestures</w:t>
            </w:r>
          </w:p>
          <w:p w14:paraId="1511B7A9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Use Names</w:t>
            </w:r>
          </w:p>
          <w:p w14:paraId="2DCCDA00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Ask a Question</w:t>
            </w:r>
          </w:p>
          <w:p w14:paraId="3FEE0BBB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Silent Stare</w:t>
            </w:r>
          </w:p>
          <w:p w14:paraId="68D5E5AA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Strategic Positioning</w:t>
            </w:r>
          </w:p>
          <w:p w14:paraId="3B904543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Private Conversation</w:t>
            </w:r>
          </w:p>
          <w:p w14:paraId="08162E22" w14:textId="77777777" w:rsidR="006D3918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Bounce Back</w:t>
            </w:r>
          </w:p>
          <w:p w14:paraId="4DEFAD89" w14:textId="0BBA6089" w:rsidR="006D3918" w:rsidRPr="006C5E97" w:rsidRDefault="006D3918" w:rsidP="005C3612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Authentic Praise</w:t>
            </w:r>
          </w:p>
        </w:tc>
      </w:tr>
      <w:tr w:rsidR="006D3918" w14:paraId="25423A2A" w14:textId="77777777" w:rsidTr="006D3918">
        <w:trPr>
          <w:trHeight w:val="240"/>
        </w:trPr>
        <w:tc>
          <w:tcPr>
            <w:tcW w:w="490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1EC6D340" w14:textId="3098AC87" w:rsidR="006D3918" w:rsidRDefault="006D3918" w:rsidP="006D3918">
            <w:pPr>
              <w:rPr>
                <w:b/>
              </w:rPr>
            </w:pPr>
            <w:r w:rsidRPr="006D3918">
              <w:rPr>
                <w:b/>
                <w:color w:val="FFFFFF" w:themeColor="background1"/>
              </w:rPr>
              <w:t>Suggestions on how to measure the impact</w:t>
            </w:r>
          </w:p>
        </w:tc>
        <w:tc>
          <w:tcPr>
            <w:tcW w:w="4954" w:type="dxa"/>
            <w:vMerge/>
          </w:tcPr>
          <w:p w14:paraId="4CA306A1" w14:textId="77777777" w:rsidR="006D3918" w:rsidRDefault="006D3918" w:rsidP="006D3918">
            <w:pPr>
              <w:rPr>
                <w:b/>
              </w:rPr>
            </w:pPr>
          </w:p>
        </w:tc>
      </w:tr>
      <w:tr w:rsidR="00E5276B" w14:paraId="342494C6" w14:textId="77777777" w:rsidTr="00E5276B">
        <w:trPr>
          <w:trHeight w:val="3486"/>
        </w:trPr>
        <w:tc>
          <w:tcPr>
            <w:tcW w:w="4903" w:type="dxa"/>
            <w:tcBorders>
              <w:top w:val="single" w:sz="4" w:space="0" w:color="auto"/>
            </w:tcBorders>
          </w:tcPr>
          <w:p w14:paraId="75920F32" w14:textId="77777777" w:rsidR="00E5276B" w:rsidRDefault="00E5276B" w:rsidP="00E5276B">
            <w:pPr>
              <w:rPr>
                <w:sz w:val="18"/>
                <w:szCs w:val="18"/>
              </w:rPr>
            </w:pPr>
            <w:r w:rsidRPr="004E530A">
              <w:rPr>
                <w:sz w:val="18"/>
                <w:szCs w:val="18"/>
              </w:rPr>
              <w:t>• Use peer/coach observation notes on tone, rapport, and use of praise.</w:t>
            </w:r>
            <w:r w:rsidRPr="004E530A">
              <w:rPr>
                <w:sz w:val="18"/>
                <w:szCs w:val="18"/>
              </w:rPr>
              <w:br/>
              <w:t>• Track incidents of disengagement or conflict over time.</w:t>
            </w:r>
            <w:r w:rsidRPr="004E530A">
              <w:rPr>
                <w:sz w:val="18"/>
                <w:szCs w:val="18"/>
              </w:rPr>
              <w:br/>
              <w:t>• Reflect on changes to class climate.</w:t>
            </w:r>
          </w:p>
          <w:p w14:paraId="4E56BD50" w14:textId="77777777" w:rsidR="00E5276B" w:rsidRPr="00E5276B" w:rsidRDefault="00E5276B" w:rsidP="00E5276B">
            <w:pPr>
              <w:rPr>
                <w:sz w:val="18"/>
              </w:rPr>
            </w:pPr>
            <w:r w:rsidRPr="00E5276B">
              <w:rPr>
                <w:sz w:val="18"/>
              </w:rPr>
              <w:t>• Review student work for improvements in quality and presentation standards.</w:t>
            </w:r>
          </w:p>
          <w:p w14:paraId="70A97BDA" w14:textId="77777777" w:rsidR="00E5276B" w:rsidRPr="00E5276B" w:rsidRDefault="00E5276B" w:rsidP="00E5276B">
            <w:pPr>
              <w:rPr>
                <w:sz w:val="18"/>
              </w:rPr>
            </w:pPr>
            <w:r w:rsidRPr="00E5276B">
              <w:rPr>
                <w:sz w:val="18"/>
              </w:rPr>
              <w:t>• Compare completion rates or homework return data before and after focus on expectations.</w:t>
            </w:r>
          </w:p>
          <w:p w14:paraId="4B51045C" w14:textId="77777777" w:rsidR="00E5276B" w:rsidRDefault="00E5276B" w:rsidP="00E5276B">
            <w:pPr>
              <w:rPr>
                <w:sz w:val="18"/>
                <w:szCs w:val="18"/>
              </w:rPr>
            </w:pPr>
            <w:r w:rsidRPr="004E530A">
              <w:rPr>
                <w:sz w:val="18"/>
                <w:szCs w:val="18"/>
              </w:rPr>
              <w:t>• Compare punctuality and time-on-task before/after changes.</w:t>
            </w:r>
          </w:p>
          <w:p w14:paraId="1CB0D1D9" w14:textId="7E212173" w:rsidR="00E5276B" w:rsidRDefault="00E5276B" w:rsidP="00E5276B">
            <w:pPr>
              <w:rPr>
                <w:b/>
              </w:rPr>
            </w:pPr>
            <w:r w:rsidRPr="004E530A">
              <w:rPr>
                <w:sz w:val="18"/>
                <w:szCs w:val="18"/>
              </w:rPr>
              <w:t>• Track number and level of behaviour incidents logged over time.</w:t>
            </w:r>
            <w:r w:rsidRPr="004E530A">
              <w:rPr>
                <w:sz w:val="18"/>
                <w:szCs w:val="18"/>
              </w:rPr>
              <w:br/>
              <w:t>• Gather student surveys on classroom atmosphere and motivation.</w:t>
            </w:r>
            <w:r w:rsidRPr="004E530A">
              <w:rPr>
                <w:sz w:val="18"/>
                <w:szCs w:val="18"/>
              </w:rPr>
              <w:br/>
              <w:t>• Compare engagement (on-task rates) in observation data.</w:t>
            </w:r>
            <w:r w:rsidRPr="004E530A">
              <w:rPr>
                <w:sz w:val="18"/>
                <w:szCs w:val="18"/>
              </w:rPr>
              <w:br/>
              <w:t>• Record reflections on how new strategies reduced low-level disruption.</w:t>
            </w:r>
          </w:p>
        </w:tc>
        <w:tc>
          <w:tcPr>
            <w:tcW w:w="4954" w:type="dxa"/>
            <w:vMerge/>
          </w:tcPr>
          <w:p w14:paraId="466F3A83" w14:textId="77777777" w:rsidR="00E5276B" w:rsidRDefault="00E5276B" w:rsidP="00E5276B">
            <w:pPr>
              <w:rPr>
                <w:b/>
              </w:rPr>
            </w:pPr>
          </w:p>
        </w:tc>
      </w:tr>
    </w:tbl>
    <w:p w14:paraId="0E40D1B4" w14:textId="23D9CA18" w:rsidR="00EC354D" w:rsidRDefault="00EC354D" w:rsidP="00F707F1">
      <w:pPr>
        <w:rPr>
          <w:b/>
        </w:rPr>
      </w:pPr>
    </w:p>
    <w:sectPr w:rsidR="00EC354D" w:rsidSect="00DB07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kPdJ9i9g1wpGP" int2:id="iOIw3GL4">
      <int2:state int2:value="Rejected" int2:type="AugLoop_Text_Critique"/>
    </int2:textHash>
    <int2:textHash int2:hashCode="rn0D8A7LppXhB7" int2:id="3PNz0Bq9">
      <int2:state int2:value="Rejected" int2:type="AugLoop_Text_Critique"/>
    </int2:textHash>
    <int2:textHash int2:hashCode="V0iuhz3nDhX+Ik" int2:id="PSmNvQHf">
      <int2:state int2:value="Rejected" int2:type="AugLoop_Text_Critique"/>
    </int2:textHash>
    <int2:textHash int2:hashCode="KlBhJpMIAPgHzj" int2:id="QBLK7sz5">
      <int2:state int2:value="Rejected" int2:type="AugLoop_Text_Critique"/>
    </int2:textHash>
    <int2:textHash int2:hashCode="Svqg5MfX4G8ZoC" int2:id="deyFokpw">
      <int2:state int2:value="Rejected" int2:type="LegacyProofing"/>
    </int2:textHash>
    <int2:textHash int2:hashCode="YNayCDKFbV9t0e" int2:id="PeBhR5zf">
      <int2:state int2:value="Rejected" int2:type="LegacyProofing"/>
    </int2:textHash>
    <int2:textHash int2:hashCode="08xK2JjsA7kr9A" int2:id="bcmjqMIz">
      <int2:state int2:value="Rejected" int2:type="LegacyProofing"/>
    </int2:textHash>
    <int2:textHash int2:hashCode="vt0v94lTYvIvAu" int2:id="GVOZD0nr">
      <int2:state int2:value="Rejected" int2:type="LegacyProofing"/>
    </int2:textHash>
    <int2:textHash int2:hashCode="GfggCgeaJrKlte" int2:id="m9zMdo58">
      <int2:state int2:value="Rejected" int2:type="LegacyProofing"/>
    </int2:textHash>
    <int2:textHash int2:hashCode="jGpuwlTcpc5wHN" int2:id="3gK40exE">
      <int2:state int2:value="Rejected" int2:type="LegacyProofing"/>
    </int2:textHash>
    <int2:textHash int2:hashCode="Y6zxqw09Nsu4Bh" int2:id="GNfuPfDG">
      <int2:state int2:value="Rejected" int2:type="LegacyProofing"/>
    </int2:textHash>
    <int2:textHash int2:hashCode="8JZB2Oc7sreESD" int2:id="GaKhXY90">
      <int2:state int2:value="Rejected" int2:type="LegacyProofing"/>
    </int2:textHash>
    <int2:textHash int2:hashCode="kFafeHqOH15PpK" int2:id="OeVj42Oi">
      <int2:state int2:value="Rejected" int2:type="LegacyProofing"/>
    </int2:textHash>
    <int2:bookmark int2:bookmarkName="_Int_1msB2xsI" int2:invalidationBookmarkName="" int2:hashCode="mAjYDI87QCMHLO" int2:id="1RyYimEk">
      <int2:state int2:value="Rejected" int2:type="LegacyProofing"/>
    </int2:bookmark>
    <int2:bookmark int2:bookmarkName="_Int_qUYwT2Hb" int2:invalidationBookmarkName="" int2:hashCode="SHE+0MDHPwCfe0" int2:id="7v7TuPY1">
      <int2:state int2:value="Rejected" int2:type="LegacyProofing"/>
    </int2:bookmark>
    <int2:bookmark int2:bookmarkName="_Int_KeeRGhhx" int2:invalidationBookmarkName="" int2:hashCode="cpOzLTWxQjXn7Y" int2:id="176dZJxo">
      <int2:state int2:value="Rejected" int2:type="LegacyProofing"/>
    </int2:bookmark>
    <int2:bookmark int2:bookmarkName="_Int_msy2eI7b" int2:invalidationBookmarkName="" int2:hashCode="3WR5UkrVvP9xe5" int2:id="khNHJkcV">
      <int2:state int2:value="Rejected" int2:type="LegacyProofing"/>
    </int2:bookmark>
    <int2:bookmark int2:bookmarkName="_Int_Zh7YmPtZ" int2:invalidationBookmarkName="" int2:hashCode="aTqUViYCmq/mwY" int2:id="8qok1KGB">
      <int2:state int2:value="Rejected" int2:type="LegacyProofing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F6490"/>
    <w:multiLevelType w:val="hybridMultilevel"/>
    <w:tmpl w:val="74CE6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B0E3F"/>
    <w:multiLevelType w:val="hybridMultilevel"/>
    <w:tmpl w:val="59941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94C48"/>
    <w:multiLevelType w:val="hybridMultilevel"/>
    <w:tmpl w:val="52D42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F5E22"/>
    <w:multiLevelType w:val="hybridMultilevel"/>
    <w:tmpl w:val="03C06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0F501B"/>
    <w:multiLevelType w:val="hybridMultilevel"/>
    <w:tmpl w:val="E39C6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226A3C"/>
    <w:multiLevelType w:val="hybridMultilevel"/>
    <w:tmpl w:val="A05C9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F31D9E"/>
    <w:multiLevelType w:val="hybridMultilevel"/>
    <w:tmpl w:val="D7E02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787D5B"/>
    <w:multiLevelType w:val="hybridMultilevel"/>
    <w:tmpl w:val="CE7E7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DB3388"/>
    <w:multiLevelType w:val="hybridMultilevel"/>
    <w:tmpl w:val="2A02F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C05B68"/>
    <w:multiLevelType w:val="hybridMultilevel"/>
    <w:tmpl w:val="000E9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703014"/>
    <w:multiLevelType w:val="hybridMultilevel"/>
    <w:tmpl w:val="6A022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5"/>
  </w:num>
  <w:num w:numId="8">
    <w:abstractNumId w:val="7"/>
  </w:num>
  <w:num w:numId="9">
    <w:abstractNumId w:val="10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7FF"/>
    <w:rsid w:val="00006F42"/>
    <w:rsid w:val="00135A7F"/>
    <w:rsid w:val="0017073C"/>
    <w:rsid w:val="001B236B"/>
    <w:rsid w:val="001B4FF5"/>
    <w:rsid w:val="001B5711"/>
    <w:rsid w:val="002D69FA"/>
    <w:rsid w:val="002D7FDC"/>
    <w:rsid w:val="002E3EEA"/>
    <w:rsid w:val="00310843"/>
    <w:rsid w:val="0035251C"/>
    <w:rsid w:val="003D4B2B"/>
    <w:rsid w:val="003E62A9"/>
    <w:rsid w:val="003F43FD"/>
    <w:rsid w:val="00412B2F"/>
    <w:rsid w:val="00420527"/>
    <w:rsid w:val="00426743"/>
    <w:rsid w:val="004851C5"/>
    <w:rsid w:val="004F394E"/>
    <w:rsid w:val="0052028A"/>
    <w:rsid w:val="0055044C"/>
    <w:rsid w:val="005C3612"/>
    <w:rsid w:val="005F76D1"/>
    <w:rsid w:val="0061338F"/>
    <w:rsid w:val="006A164F"/>
    <w:rsid w:val="006C5E97"/>
    <w:rsid w:val="006D3918"/>
    <w:rsid w:val="007123A9"/>
    <w:rsid w:val="00743D3E"/>
    <w:rsid w:val="00790EF3"/>
    <w:rsid w:val="007A3B22"/>
    <w:rsid w:val="007F7629"/>
    <w:rsid w:val="00837CBE"/>
    <w:rsid w:val="008738B5"/>
    <w:rsid w:val="008F5655"/>
    <w:rsid w:val="009030DB"/>
    <w:rsid w:val="009B27FD"/>
    <w:rsid w:val="009C0C9B"/>
    <w:rsid w:val="009D1F32"/>
    <w:rsid w:val="00A05575"/>
    <w:rsid w:val="00A06393"/>
    <w:rsid w:val="00A133FC"/>
    <w:rsid w:val="00A57BDB"/>
    <w:rsid w:val="00A71C19"/>
    <w:rsid w:val="00AD66DC"/>
    <w:rsid w:val="00B36BBD"/>
    <w:rsid w:val="00B578A4"/>
    <w:rsid w:val="00BA11E4"/>
    <w:rsid w:val="00BE7B59"/>
    <w:rsid w:val="00C42E9A"/>
    <w:rsid w:val="00CB6BE7"/>
    <w:rsid w:val="00CE13E8"/>
    <w:rsid w:val="00CF5340"/>
    <w:rsid w:val="00D550DA"/>
    <w:rsid w:val="00DA06DC"/>
    <w:rsid w:val="00DB07FF"/>
    <w:rsid w:val="00DC7AAB"/>
    <w:rsid w:val="00DF432F"/>
    <w:rsid w:val="00DF5C9B"/>
    <w:rsid w:val="00E5276B"/>
    <w:rsid w:val="00EB2461"/>
    <w:rsid w:val="00EC354D"/>
    <w:rsid w:val="00ED1F64"/>
    <w:rsid w:val="00EF3E66"/>
    <w:rsid w:val="00F17ADE"/>
    <w:rsid w:val="00F51FC2"/>
    <w:rsid w:val="00F707F1"/>
    <w:rsid w:val="05D8A6A7"/>
    <w:rsid w:val="060E5BEE"/>
    <w:rsid w:val="123C849F"/>
    <w:rsid w:val="1986C01C"/>
    <w:rsid w:val="1FB6F07F"/>
    <w:rsid w:val="20FEE2D3"/>
    <w:rsid w:val="21B186BD"/>
    <w:rsid w:val="24B5C9A0"/>
    <w:rsid w:val="3B59574F"/>
    <w:rsid w:val="3DE59E46"/>
    <w:rsid w:val="447F917C"/>
    <w:rsid w:val="4B7A9863"/>
    <w:rsid w:val="51FC4554"/>
    <w:rsid w:val="584DCC4B"/>
    <w:rsid w:val="691E643D"/>
    <w:rsid w:val="70D59E7A"/>
    <w:rsid w:val="74089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16B9E"/>
  <w15:chartTrackingRefBased/>
  <w15:docId w15:val="{CC03DC44-3BAF-4C51-B284-12733E607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B07FF"/>
    <w:pPr>
      <w:spacing w:after="0" w:line="240" w:lineRule="auto"/>
    </w:pPr>
    <w:rPr>
      <w:rFonts w:ascii="Trebuchet MS" w:hAnsi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0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C5E9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5E9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A3B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99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vp.digitalpromiseglobal.org/content-area/literacy-4-6/strategies/daily-review-literacy-4-6/summary" TargetMode="External"/><Relationship Id="rId18" Type="http://schemas.openxmlformats.org/officeDocument/2006/relationships/hyperlink" Target="https://youtu.be/YdDndXDABQw" TargetMode="External"/><Relationship Id="rId26" Type="http://schemas.openxmlformats.org/officeDocument/2006/relationships/hyperlink" Target="https://www.aft.org/sites/default/files/periodicals/Rosenshine.pdf" TargetMode="External"/><Relationship Id="rId39" Type="http://schemas.openxmlformats.org/officeDocument/2006/relationships/hyperlink" Target="https://connex-education.com/why-do-i-need-a-plenary/" TargetMode="External"/><Relationship Id="rId21" Type="http://schemas.openxmlformats.org/officeDocument/2006/relationships/hyperlink" Target="https://www.aft.org/sites/default/files/periodicals/Rosenshine.pdf" TargetMode="External"/><Relationship Id="rId34" Type="http://schemas.openxmlformats.org/officeDocument/2006/relationships/hyperlink" Target="https://www.youtube.com/watch?v=QiELN_2c0K0" TargetMode="External"/><Relationship Id="rId42" Type="http://schemas.openxmlformats.org/officeDocument/2006/relationships/hyperlink" Target="https://www.youtube.com/watch?v=h7-D3gi2lL8" TargetMode="External"/><Relationship Id="rId47" Type="http://schemas.openxmlformats.org/officeDocument/2006/relationships/hyperlink" Target="https://theteachingdelusion.com/2019/11/25/5-quick-wins-to-help-transform-your-teaching/" TargetMode="External"/><Relationship Id="rId50" Type="http://schemas.openxmlformats.org/officeDocument/2006/relationships/hyperlink" Target="https://www.youtube.com/watch?v=BUPuNc6iYj8&amp;t=259s" TargetMode="External"/><Relationship Id="rId55" Type="http://schemas.openxmlformats.org/officeDocument/2006/relationships/hyperlink" Target="https://youtu.be/PLFcaovsriA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aft.org/sites/default/files/periodicals/Rosenshine.pdf" TargetMode="External"/><Relationship Id="rId29" Type="http://schemas.openxmlformats.org/officeDocument/2006/relationships/hyperlink" Target="https://www.youtube.com/watch?v=stJ-MkTgRFs" TargetMode="External"/><Relationship Id="rId11" Type="http://schemas.openxmlformats.org/officeDocument/2006/relationships/hyperlink" Target="https://www.youtube.com/watch?v=ZkQ5DVLL4H8" TargetMode="External"/><Relationship Id="rId24" Type="http://schemas.openxmlformats.org/officeDocument/2006/relationships/hyperlink" Target="https://www.nwea.org/blog/2018/what-you-need-to-know-when-establishing-success-criteria-in-the-classroom/" TargetMode="External"/><Relationship Id="rId32" Type="http://schemas.openxmlformats.org/officeDocument/2006/relationships/hyperlink" Target="https://theteachingdelusion.com/2020/01/22/the-perfect-lesson-rainbow/" TargetMode="External"/><Relationship Id="rId37" Type="http://schemas.openxmlformats.org/officeDocument/2006/relationships/hyperlink" Target="https://www.youtube.com/watch?v=ZkQ5DVLL4H8" TargetMode="External"/><Relationship Id="rId40" Type="http://schemas.openxmlformats.org/officeDocument/2006/relationships/hyperlink" Target="https://www.aft.org/sites/default/files/periodicals/Rosenshine.pdf" TargetMode="External"/><Relationship Id="rId45" Type="http://schemas.openxmlformats.org/officeDocument/2006/relationships/hyperlink" Target="https://theteachingdelusion.com/2020/05/17/the-power-of-show-me-boards/" TargetMode="External"/><Relationship Id="rId53" Type="http://schemas.openxmlformats.org/officeDocument/2006/relationships/hyperlink" Target="https://www.youtube.com/watch?v=Zs4_fVwvM9Q" TargetMode="External"/><Relationship Id="rId58" Type="http://schemas.openxmlformats.org/officeDocument/2006/relationships/hyperlink" Target="https://www.youtube.com/watch?v=pMUKL5I09jA&amp;t=17s" TargetMode="External"/><Relationship Id="rId5" Type="http://schemas.openxmlformats.org/officeDocument/2006/relationships/styles" Target="styles.xml"/><Relationship Id="rId61" Type="http://schemas.microsoft.com/office/2020/10/relationships/intelligence" Target="intelligence2.xml"/><Relationship Id="rId19" Type="http://schemas.openxmlformats.org/officeDocument/2006/relationships/hyperlink" Target="https://www.youtube.com/watch?v=fC29IyqPVr0" TargetMode="External"/><Relationship Id="rId14" Type="http://schemas.openxmlformats.org/officeDocument/2006/relationships/hyperlink" Target="https://teacherhead.com/2021/12/03/five-ways-to-do-daily-review/" TargetMode="External"/><Relationship Id="rId22" Type="http://schemas.openxmlformats.org/officeDocument/2006/relationships/hyperlink" Target="https://theteachingdelusion.com/2019/11/27/a-five-minute-guide-to-learning-intention-success-criteria/" TargetMode="External"/><Relationship Id="rId27" Type="http://schemas.openxmlformats.org/officeDocument/2006/relationships/hyperlink" Target="https://theteachingdelusion.com/2021/10/23/a-5-minute-guide-to-cognitive-load-theory/" TargetMode="External"/><Relationship Id="rId30" Type="http://schemas.openxmlformats.org/officeDocument/2006/relationships/hyperlink" Target="https://www.the-learning-agency-lab.com/learning-strategies/dual-coding/" TargetMode="External"/><Relationship Id="rId35" Type="http://schemas.openxmlformats.org/officeDocument/2006/relationships/hyperlink" Target="https://www.youtube.com/watch?v=W2ScpOvZg2U" TargetMode="External"/><Relationship Id="rId43" Type="http://schemas.openxmlformats.org/officeDocument/2006/relationships/hyperlink" Target="https://youtu.be/rumHfC1XQtc" TargetMode="External"/><Relationship Id="rId48" Type="http://schemas.openxmlformats.org/officeDocument/2006/relationships/hyperlink" Target="https://teacherhead.com/2018/08/24/great-teaching-the-power-of-questioning/" TargetMode="External"/><Relationship Id="rId56" Type="http://schemas.openxmlformats.org/officeDocument/2006/relationships/hyperlink" Target="https://youtu.be/OkBU0NALqkc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s://www.youtube.com/watch?v=NGtInn2xDOY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k12teacherstaffdevelopment.com/tlb/is-daily-review-important/" TargetMode="External"/><Relationship Id="rId17" Type="http://schemas.openxmlformats.org/officeDocument/2006/relationships/hyperlink" Target="https://theteachingdelusion.com/2019/11/27/a-five-minute-guide-to-learning-intention-success-criteria/" TargetMode="External"/><Relationship Id="rId25" Type="http://schemas.openxmlformats.org/officeDocument/2006/relationships/hyperlink" Target="https://www.youtube.com/watch?v=1m-udhuaWoE" TargetMode="External"/><Relationship Id="rId33" Type="http://schemas.openxmlformats.org/officeDocument/2006/relationships/hyperlink" Target="https://www.youtube.com/watch?v=8kGRS6BX_Kw&amp;t=677s" TargetMode="External"/><Relationship Id="rId38" Type="http://schemas.openxmlformats.org/officeDocument/2006/relationships/hyperlink" Target="https://planbee.com/blogs/news/10-powered-up-plenary-ideas" TargetMode="External"/><Relationship Id="rId46" Type="http://schemas.openxmlformats.org/officeDocument/2006/relationships/hyperlink" Target="https://www.youtube.com/watch?v=Vpq09eY4pZo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s://www.youtube.com/watch?v=dvzeou_u2hM" TargetMode="External"/><Relationship Id="rId41" Type="http://schemas.openxmlformats.org/officeDocument/2006/relationships/hyperlink" Target="https://theteachingdelusion.com/2021/11/06/a-5-minute-guide-to-differentiation/" TargetMode="External"/><Relationship Id="rId54" Type="http://schemas.openxmlformats.org/officeDocument/2006/relationships/hyperlink" Target="https://theteachingdelusion.com/2021/12/11/feedback-focus-on-useful-which-means-focus-on-how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cirl.etoncollege.com/rosenshine-and-sherrington-on-reviewing/" TargetMode="External"/><Relationship Id="rId23" Type="http://schemas.openxmlformats.org/officeDocument/2006/relationships/hyperlink" Target="https://www.youtube.com/watch?v=dvzeou_u2hM" TargetMode="External"/><Relationship Id="rId28" Type="http://schemas.openxmlformats.org/officeDocument/2006/relationships/hyperlink" Target="https://www.youtube.com/watch?v=UpA6RdE0aYo" TargetMode="External"/><Relationship Id="rId36" Type="http://schemas.openxmlformats.org/officeDocument/2006/relationships/hyperlink" Target="https://www.aft.org/sites/default/files/periodicals/Rosenshine.pdf" TargetMode="External"/><Relationship Id="rId49" Type="http://schemas.openxmlformats.org/officeDocument/2006/relationships/hyperlink" Target="https://www.youtube.com/watch?v=9Vb8xGjuyE4" TargetMode="External"/><Relationship Id="rId57" Type="http://schemas.openxmlformats.org/officeDocument/2006/relationships/hyperlink" Target="https://youtu.be/Q1bIQ1Hg00c" TargetMode="External"/><Relationship Id="rId10" Type="http://schemas.openxmlformats.org/officeDocument/2006/relationships/hyperlink" Target="https://www.aft.org/sites/default/files/periodicals/Rosenshine.pdf" TargetMode="External"/><Relationship Id="rId31" Type="http://schemas.openxmlformats.org/officeDocument/2006/relationships/hyperlink" Target="https://www.aft.org/sites/default/files/periodicals/Rosenshine.pdf" TargetMode="External"/><Relationship Id="rId44" Type="http://schemas.openxmlformats.org/officeDocument/2006/relationships/hyperlink" Target="https://www.aft.org/sites/default/files/periodicals/Rosenshine.pdf" TargetMode="External"/><Relationship Id="rId52" Type="http://schemas.openxmlformats.org/officeDocument/2006/relationships/hyperlink" Target="https://www.youtube.com/watch?v=SpnWbTikjh8" TargetMode="External"/><Relationship Id="rId6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youtu.be/FzuvpjFuJH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913AEE1A054646AB5130BA0284EB91" ma:contentTypeVersion="39" ma:contentTypeDescription="Create a new document." ma:contentTypeScope="" ma:versionID="6ef60310bcd638270aef03c4a4edf7b6">
  <xsd:schema xmlns:xsd="http://www.w3.org/2001/XMLSchema" xmlns:xs="http://www.w3.org/2001/XMLSchema" xmlns:p="http://schemas.microsoft.com/office/2006/metadata/properties" xmlns:ns3="67cfbe2f-f6c0-4af1-b77e-30498742c6cb" xmlns:ns4="afc50558-3133-42c1-9663-354a5153bf8a" targetNamespace="http://schemas.microsoft.com/office/2006/metadata/properties" ma:root="true" ma:fieldsID="a789b883d4dbc6980460fab15b66c3d6" ns3:_="" ns4:_="">
    <xsd:import namespace="67cfbe2f-f6c0-4af1-b77e-30498742c6cb"/>
    <xsd:import namespace="afc50558-3133-42c1-9663-354a5153bf8a"/>
    <xsd:element name="properties">
      <xsd:complexType>
        <xsd:sequence>
          <xsd:element name="documentManagement">
            <xsd:complexType>
              <xsd:all>
                <xsd:element ref="ns3:SharedWithDetails" minOccurs="0"/>
                <xsd:element ref="ns3:SharedWithUser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MediaServiceAutoKeyPoints" minOccurs="0"/>
                <xsd:element ref="ns4:MediaServiceKeyPoints" minOccurs="0"/>
                <xsd:element ref="ns4:Teams_Channel_Section_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cfbe2f-f6c0-4af1-b77e-30498742c6cb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50558-3133-42c1-9663-354a5153bf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Teams_Channel_Section_Location" ma:index="41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2" nillable="true" ma:displayName="Length (seconds)" ma:internalName="MediaLengthInSeconds" ma:readOnly="true">
      <xsd:simpleType>
        <xsd:restriction base="dms:Unknown"/>
      </xsd:simpleType>
    </xsd:element>
    <xsd:element name="_activity" ma:index="43" nillable="true" ma:displayName="_activity" ma:hidden="true" ma:internalName="_activity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4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afc50558-3133-42c1-9663-354a5153bf8a" xsi:nil="true"/>
    <Distribution_Groups xmlns="afc50558-3133-42c1-9663-354a5153bf8a" xsi:nil="true"/>
    <Math_Settings xmlns="afc50558-3133-42c1-9663-354a5153bf8a" xsi:nil="true"/>
    <Teams_Channel_Section_Location xmlns="afc50558-3133-42c1-9663-354a5153bf8a" xsi:nil="true"/>
    <LMS_Mappings xmlns="afc50558-3133-42c1-9663-354a5153bf8a" xsi:nil="true"/>
    <FolderType xmlns="afc50558-3133-42c1-9663-354a5153bf8a" xsi:nil="true"/>
    <Owner xmlns="afc50558-3133-42c1-9663-354a5153bf8a">
      <UserInfo>
        <DisplayName/>
        <AccountId xsi:nil="true"/>
        <AccountType/>
      </UserInfo>
    </Owner>
    <Student_Groups xmlns="afc50558-3133-42c1-9663-354a5153bf8a">
      <UserInfo>
        <DisplayName/>
        <AccountId xsi:nil="true"/>
        <AccountType/>
      </UserInfo>
    </Student_Groups>
    <DefaultSectionNames xmlns="afc50558-3133-42c1-9663-354a5153bf8a" xsi:nil="true"/>
    <Invited_Teachers xmlns="afc50558-3133-42c1-9663-354a5153bf8a" xsi:nil="true"/>
    <Invited_Students xmlns="afc50558-3133-42c1-9663-354a5153bf8a" xsi:nil="true"/>
    <Students xmlns="afc50558-3133-42c1-9663-354a5153bf8a">
      <UserInfo>
        <DisplayName/>
        <AccountId xsi:nil="true"/>
        <AccountType/>
      </UserInfo>
    </Students>
    <Templates xmlns="afc50558-3133-42c1-9663-354a5153bf8a" xsi:nil="true"/>
    <Is_Collaboration_Space_Locked xmlns="afc50558-3133-42c1-9663-354a5153bf8a" xsi:nil="true"/>
    <CultureName xmlns="afc50558-3133-42c1-9663-354a5153bf8a" xsi:nil="true"/>
    <Self_Registration_Enabled xmlns="afc50558-3133-42c1-9663-354a5153bf8a" xsi:nil="true"/>
    <Has_Teacher_Only_SectionGroup xmlns="afc50558-3133-42c1-9663-354a5153bf8a" xsi:nil="true"/>
    <TeamsChannelId xmlns="afc50558-3133-42c1-9663-354a5153bf8a" xsi:nil="true"/>
    <IsNotebookLocked xmlns="afc50558-3133-42c1-9663-354a5153bf8a" xsi:nil="true"/>
    <Teachers xmlns="afc50558-3133-42c1-9663-354a5153bf8a">
      <UserInfo>
        <DisplayName/>
        <AccountId xsi:nil="true"/>
        <AccountType/>
      </UserInfo>
    </Teachers>
    <AppVersion xmlns="afc50558-3133-42c1-9663-354a5153bf8a" xsi:nil="true"/>
    <_activity xmlns="afc50558-3133-42c1-9663-354a5153bf8a" xsi:nil="true"/>
  </documentManagement>
</p:properties>
</file>

<file path=customXml/itemProps1.xml><?xml version="1.0" encoding="utf-8"?>
<ds:datastoreItem xmlns:ds="http://schemas.openxmlformats.org/officeDocument/2006/customXml" ds:itemID="{78E7BCA0-E69B-44D9-9707-71D382776D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C9328E-C4CF-403A-9DBB-7630D80AAD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cfbe2f-f6c0-4af1-b77e-30498742c6cb"/>
    <ds:schemaRef ds:uri="afc50558-3133-42c1-9663-354a5153bf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2D445D-05B4-4AB3-8D71-7DA53EBE8EFF}">
  <ds:schemaRefs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afc50558-3133-42c1-9663-354a5153bf8a"/>
    <ds:schemaRef ds:uri="http://schemas.microsoft.com/office/infopath/2007/PartnerControls"/>
    <ds:schemaRef ds:uri="http://schemas.openxmlformats.org/package/2006/metadata/core-properties"/>
    <ds:schemaRef ds:uri="67cfbe2f-f6c0-4af1-b77e-30498742c6cb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3384</Words>
  <Characters>19295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Huffman</dc:creator>
  <cp:keywords/>
  <dc:description/>
  <cp:lastModifiedBy>Mr Huffman</cp:lastModifiedBy>
  <cp:revision>3</cp:revision>
  <dcterms:created xsi:type="dcterms:W3CDTF">2025-08-18T09:30:00Z</dcterms:created>
  <dcterms:modified xsi:type="dcterms:W3CDTF">2025-10-20T11:02:00Z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0x0101000F913AEE1A054646AB5130BA0284EB91</vt:lpwstr>
  </property>
</Properties>
</file>