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10892" w14:textId="23B00E7C" w:rsidR="00645DBC" w:rsidRDefault="00B8382A" w:rsidP="00994C99">
      <w:pPr>
        <w:ind w:left="1440" w:firstLine="720"/>
        <w:rPr>
          <w:lang w:val="en-US"/>
        </w:rPr>
      </w:pPr>
      <w:bookmarkStart w:id="0" w:name="_GoBack"/>
      <w:bookmarkEnd w:id="0"/>
      <w:r>
        <w:rPr>
          <w:lang w:val="en-US"/>
        </w:rPr>
        <w:t xml:space="preserve">Online Parent Council Minutes </w:t>
      </w:r>
      <w:r w:rsidR="00994C99">
        <w:rPr>
          <w:lang w:val="en-US"/>
        </w:rPr>
        <w:t>3</w:t>
      </w:r>
      <w:r w:rsidR="00994C99" w:rsidRPr="00994C99">
        <w:rPr>
          <w:vertAlign w:val="superscript"/>
          <w:lang w:val="en-US"/>
        </w:rPr>
        <w:t>rd</w:t>
      </w:r>
      <w:r w:rsidR="00994C99">
        <w:rPr>
          <w:lang w:val="en-US"/>
        </w:rPr>
        <w:t xml:space="preserve"> March</w:t>
      </w:r>
      <w:r w:rsidR="00476267">
        <w:rPr>
          <w:lang w:val="en-US"/>
        </w:rPr>
        <w:t xml:space="preserve"> 2021</w:t>
      </w:r>
    </w:p>
    <w:p w14:paraId="3AE13E76" w14:textId="72728AD9" w:rsidR="00B8382A" w:rsidRDefault="00B8382A" w:rsidP="00B8382A">
      <w:pPr>
        <w:jc w:val="center"/>
        <w:rPr>
          <w:lang w:val="en-US"/>
        </w:rPr>
      </w:pPr>
    </w:p>
    <w:p w14:paraId="2F459C05" w14:textId="7C3AD22F" w:rsidR="00B8382A" w:rsidRDefault="00B8382A" w:rsidP="00B8382A">
      <w:pPr>
        <w:rPr>
          <w:b/>
          <w:bCs/>
          <w:lang w:val="en-US"/>
        </w:rPr>
      </w:pPr>
      <w:r>
        <w:rPr>
          <w:b/>
          <w:bCs/>
          <w:lang w:val="en-US"/>
        </w:rPr>
        <w:t>Present:</w:t>
      </w:r>
    </w:p>
    <w:p w14:paraId="779E3C9F" w14:textId="7E0D47F2" w:rsidR="00B8382A" w:rsidRDefault="00B8382A" w:rsidP="00B8382A">
      <w:pPr>
        <w:rPr>
          <w:lang w:val="en-US"/>
        </w:rPr>
      </w:pPr>
      <w:r w:rsidRPr="00B8382A">
        <w:rPr>
          <w:lang w:val="en-US"/>
        </w:rPr>
        <w:t>Parent Council Members:</w:t>
      </w:r>
    </w:p>
    <w:p w14:paraId="618FE969" w14:textId="1E736136" w:rsidR="00122C72" w:rsidRDefault="00B8382A" w:rsidP="00B8382A">
      <w:pPr>
        <w:rPr>
          <w:lang w:val="en-US"/>
        </w:rPr>
      </w:pPr>
      <w:r>
        <w:rPr>
          <w:lang w:val="en-US"/>
        </w:rPr>
        <w:t xml:space="preserve">Douglas Archibald, </w:t>
      </w:r>
      <w:r w:rsidR="00476267">
        <w:rPr>
          <w:lang w:val="en-US"/>
        </w:rPr>
        <w:t xml:space="preserve">Jacqui Bennett, </w:t>
      </w:r>
      <w:r>
        <w:rPr>
          <w:lang w:val="en-US"/>
        </w:rPr>
        <w:t xml:space="preserve">Neil Bennett, Jane Boyce, </w:t>
      </w:r>
      <w:r w:rsidR="007278C6">
        <w:rPr>
          <w:lang w:val="en-US"/>
        </w:rPr>
        <w:t>Lynn Bryce</w:t>
      </w:r>
      <w:r w:rsidR="00476267">
        <w:rPr>
          <w:lang w:val="en-US"/>
        </w:rPr>
        <w:t xml:space="preserve">, </w:t>
      </w:r>
      <w:r>
        <w:rPr>
          <w:lang w:val="en-US"/>
        </w:rPr>
        <w:t>Wand</w:t>
      </w:r>
      <w:r w:rsidR="00476267">
        <w:rPr>
          <w:lang w:val="en-US"/>
        </w:rPr>
        <w:t>a</w:t>
      </w:r>
      <w:r>
        <w:rPr>
          <w:lang w:val="en-US"/>
        </w:rPr>
        <w:t>-Jane Field,</w:t>
      </w:r>
      <w:r w:rsidR="00122C72">
        <w:rPr>
          <w:lang w:val="en-US"/>
        </w:rPr>
        <w:t xml:space="preserve"> Claire Fitzgerald,</w:t>
      </w:r>
      <w:r>
        <w:rPr>
          <w:lang w:val="en-US"/>
        </w:rPr>
        <w:t xml:space="preserve"> </w:t>
      </w:r>
      <w:r w:rsidR="00994C99">
        <w:rPr>
          <w:lang w:val="en-US"/>
        </w:rPr>
        <w:t xml:space="preserve">Morag Glen, </w:t>
      </w:r>
      <w:r>
        <w:rPr>
          <w:lang w:val="en-US"/>
        </w:rPr>
        <w:t xml:space="preserve">James Heron, Pauline Heron, </w:t>
      </w:r>
      <w:r w:rsidR="00994C99">
        <w:rPr>
          <w:lang w:val="en-US"/>
        </w:rPr>
        <w:t xml:space="preserve">Morag Lamond, Ann Lindsay, </w:t>
      </w:r>
      <w:r w:rsidR="00476267">
        <w:rPr>
          <w:lang w:val="en-US"/>
        </w:rPr>
        <w:t>Katie Massie,</w:t>
      </w:r>
      <w:r>
        <w:rPr>
          <w:lang w:val="en-US"/>
        </w:rPr>
        <w:t xml:space="preserve"> </w:t>
      </w:r>
      <w:r w:rsidR="00862C88">
        <w:rPr>
          <w:lang w:val="en-US"/>
        </w:rPr>
        <w:t xml:space="preserve">Morag Mazzoni, </w:t>
      </w:r>
      <w:r>
        <w:rPr>
          <w:lang w:val="en-US"/>
        </w:rPr>
        <w:t>Emma McDevitt,</w:t>
      </w:r>
      <w:r w:rsidR="007278C6">
        <w:rPr>
          <w:lang w:val="en-US"/>
        </w:rPr>
        <w:t xml:space="preserve"> </w:t>
      </w:r>
      <w:r w:rsidR="00CD5D15">
        <w:rPr>
          <w:lang w:val="en-US"/>
        </w:rPr>
        <w:t xml:space="preserve">Val Redpath, </w:t>
      </w:r>
      <w:r>
        <w:rPr>
          <w:lang w:val="en-US"/>
        </w:rPr>
        <w:t>Helena Richards</w:t>
      </w:r>
      <w:r w:rsidR="00476267">
        <w:rPr>
          <w:lang w:val="en-US"/>
        </w:rPr>
        <w:t>, Diane Sinclair,</w:t>
      </w:r>
      <w:r>
        <w:rPr>
          <w:lang w:val="en-US"/>
        </w:rPr>
        <w:t xml:space="preserve"> </w:t>
      </w:r>
      <w:r w:rsidR="00122C72">
        <w:rPr>
          <w:lang w:val="en-US"/>
        </w:rPr>
        <w:t>Jane Taylor.</w:t>
      </w:r>
    </w:p>
    <w:p w14:paraId="1BBFAAAB" w14:textId="7D69DEA9" w:rsidR="00B8382A" w:rsidRDefault="00B8382A" w:rsidP="00B8382A">
      <w:pPr>
        <w:rPr>
          <w:lang w:val="en-US"/>
        </w:rPr>
      </w:pPr>
      <w:r>
        <w:rPr>
          <w:lang w:val="en-US"/>
        </w:rPr>
        <w:t>School:</w:t>
      </w:r>
    </w:p>
    <w:p w14:paraId="4A4A77A4" w14:textId="3C871B7C" w:rsidR="00476267" w:rsidRDefault="00B8382A" w:rsidP="00B8382A">
      <w:pPr>
        <w:rPr>
          <w:lang w:val="en-US"/>
        </w:rPr>
      </w:pPr>
      <w:r>
        <w:rPr>
          <w:lang w:val="en-US"/>
        </w:rPr>
        <w:t>Bruce Robertson</w:t>
      </w:r>
      <w:r w:rsidR="00476267">
        <w:rPr>
          <w:lang w:val="en-US"/>
        </w:rPr>
        <w:t xml:space="preserve">, </w:t>
      </w:r>
      <w:r w:rsidR="00994C99">
        <w:rPr>
          <w:lang w:val="en-US"/>
        </w:rPr>
        <w:t>Peter Macklin, Karen Thomson.</w:t>
      </w:r>
    </w:p>
    <w:p w14:paraId="3975EAFD" w14:textId="327AFD32" w:rsidR="00B8382A" w:rsidRDefault="00B8382A" w:rsidP="00B8382A">
      <w:pPr>
        <w:rPr>
          <w:b/>
          <w:bCs/>
          <w:lang w:val="en-US"/>
        </w:rPr>
      </w:pPr>
      <w:r>
        <w:rPr>
          <w:b/>
          <w:bCs/>
          <w:lang w:val="en-US"/>
        </w:rPr>
        <w:t>Apologies:</w:t>
      </w:r>
    </w:p>
    <w:p w14:paraId="38B8A4BC" w14:textId="05A297B6" w:rsidR="00476267" w:rsidRDefault="00994C99" w:rsidP="00B8382A">
      <w:pPr>
        <w:rPr>
          <w:lang w:val="en-US"/>
        </w:rPr>
      </w:pPr>
      <w:r>
        <w:rPr>
          <w:lang w:val="en-US"/>
        </w:rPr>
        <w:t xml:space="preserve">Katy Master, Anna White, </w:t>
      </w:r>
    </w:p>
    <w:p w14:paraId="216F5DB4" w14:textId="5B2BC1DA" w:rsidR="00B8382A" w:rsidRDefault="00B8382A" w:rsidP="00B8382A">
      <w:pPr>
        <w:rPr>
          <w:b/>
          <w:bCs/>
          <w:lang w:val="en-US"/>
        </w:rPr>
      </w:pPr>
      <w:r>
        <w:rPr>
          <w:b/>
          <w:bCs/>
          <w:lang w:val="en-US"/>
        </w:rPr>
        <w:t>1. Minutes of last meeting and matters arising</w:t>
      </w:r>
    </w:p>
    <w:p w14:paraId="58F6A052" w14:textId="19986755" w:rsidR="00422DE2" w:rsidRDefault="000F0E77" w:rsidP="00B8382A">
      <w:pPr>
        <w:rPr>
          <w:lang w:val="en-US"/>
        </w:rPr>
      </w:pPr>
      <w:r w:rsidRPr="000F0E77">
        <w:rPr>
          <w:lang w:val="en-US"/>
        </w:rPr>
        <w:t>Minutes</w:t>
      </w:r>
      <w:r>
        <w:rPr>
          <w:lang w:val="en-US"/>
        </w:rPr>
        <w:t xml:space="preserve"> approved from the last meeting in</w:t>
      </w:r>
      <w:r w:rsidR="00122C72">
        <w:rPr>
          <w:lang w:val="en-US"/>
        </w:rPr>
        <w:t xml:space="preserve"> </w:t>
      </w:r>
      <w:r w:rsidR="00CD5D15">
        <w:rPr>
          <w:lang w:val="en-US"/>
        </w:rPr>
        <w:t>January</w:t>
      </w:r>
      <w:r w:rsidR="007278C6">
        <w:rPr>
          <w:lang w:val="en-US"/>
        </w:rPr>
        <w:t xml:space="preserve">. </w:t>
      </w:r>
    </w:p>
    <w:p w14:paraId="1C9661D3" w14:textId="77777777" w:rsidR="00CD5D15" w:rsidRDefault="00164224" w:rsidP="007278C6">
      <w:pPr>
        <w:jc w:val="both"/>
        <w:rPr>
          <w:b/>
          <w:bCs/>
          <w:sz w:val="20"/>
          <w:szCs w:val="20"/>
        </w:rPr>
      </w:pPr>
      <w:r>
        <w:rPr>
          <w:b/>
          <w:bCs/>
          <w:sz w:val="20"/>
          <w:szCs w:val="20"/>
        </w:rPr>
        <w:t xml:space="preserve">2.  </w:t>
      </w:r>
      <w:r w:rsidR="00CD5D15">
        <w:rPr>
          <w:b/>
          <w:bCs/>
          <w:sz w:val="20"/>
          <w:szCs w:val="20"/>
        </w:rPr>
        <w:t>Depute Heads’ Presentation</w:t>
      </w:r>
    </w:p>
    <w:p w14:paraId="1F39DE35" w14:textId="5A1B73E9" w:rsidR="00AB5035" w:rsidRDefault="00CD5D15" w:rsidP="007278C6">
      <w:pPr>
        <w:jc w:val="both"/>
        <w:rPr>
          <w:sz w:val="20"/>
          <w:szCs w:val="20"/>
        </w:rPr>
      </w:pPr>
      <w:r>
        <w:rPr>
          <w:sz w:val="20"/>
          <w:szCs w:val="20"/>
        </w:rPr>
        <w:t xml:space="preserve">Karen Thomson and Peter Macklin gave well received presentations on their respective roles as Depute Rectors.  This covered the ongoing work on the Curriculum and </w:t>
      </w:r>
      <w:r w:rsidR="00AB5035">
        <w:rPr>
          <w:sz w:val="20"/>
          <w:szCs w:val="20"/>
        </w:rPr>
        <w:t>specific faculties, including overseeing the effect of the new PT ped</w:t>
      </w:r>
      <w:r w:rsidR="002518DE">
        <w:rPr>
          <w:sz w:val="20"/>
          <w:szCs w:val="20"/>
        </w:rPr>
        <w:t xml:space="preserve">agogy </w:t>
      </w:r>
      <w:r w:rsidR="00AB5035">
        <w:rPr>
          <w:sz w:val="20"/>
          <w:szCs w:val="20"/>
        </w:rPr>
        <w:t xml:space="preserve">role.  There was a detailed breakdown of actions in response to the inspection report, including restructuring and introduction of BIG.  They also covered the introduction of wellbeing surveys and lots of initiatives under the student voice.  </w:t>
      </w:r>
    </w:p>
    <w:p w14:paraId="5314FC22" w14:textId="20AE4FC2" w:rsidR="0049472D" w:rsidRDefault="0049472D" w:rsidP="007278C6">
      <w:pPr>
        <w:jc w:val="both"/>
        <w:rPr>
          <w:b/>
          <w:bCs/>
          <w:sz w:val="20"/>
          <w:szCs w:val="20"/>
        </w:rPr>
      </w:pPr>
      <w:r>
        <w:rPr>
          <w:b/>
          <w:bCs/>
          <w:sz w:val="20"/>
          <w:szCs w:val="20"/>
        </w:rPr>
        <w:t>3. Chairs Report</w:t>
      </w:r>
    </w:p>
    <w:p w14:paraId="34876386" w14:textId="77777777" w:rsidR="00AB5035" w:rsidRDefault="0049472D" w:rsidP="007278C6">
      <w:pPr>
        <w:jc w:val="both"/>
        <w:rPr>
          <w:sz w:val="20"/>
          <w:szCs w:val="20"/>
        </w:rPr>
      </w:pPr>
      <w:r w:rsidRPr="00B74B02">
        <w:rPr>
          <w:sz w:val="20"/>
          <w:szCs w:val="20"/>
        </w:rPr>
        <w:t xml:space="preserve">Douglas has </w:t>
      </w:r>
      <w:r w:rsidR="00AB5035">
        <w:rPr>
          <w:sz w:val="20"/>
          <w:szCs w:val="20"/>
        </w:rPr>
        <w:t>continued to attend meetings with SBC who are attempting to keep in regular contact throughout lockdown, however the main focus has been on Primary Schools.</w:t>
      </w:r>
    </w:p>
    <w:p w14:paraId="2808F492" w14:textId="04322510" w:rsidR="00AC0C79" w:rsidRDefault="0049472D" w:rsidP="007278C6">
      <w:pPr>
        <w:jc w:val="both"/>
        <w:rPr>
          <w:b/>
          <w:bCs/>
          <w:sz w:val="20"/>
          <w:szCs w:val="20"/>
        </w:rPr>
      </w:pPr>
      <w:r>
        <w:rPr>
          <w:b/>
          <w:bCs/>
          <w:sz w:val="20"/>
          <w:szCs w:val="20"/>
        </w:rPr>
        <w:t>4</w:t>
      </w:r>
      <w:r w:rsidR="00AC0C79">
        <w:rPr>
          <w:b/>
          <w:bCs/>
          <w:sz w:val="20"/>
          <w:szCs w:val="20"/>
        </w:rPr>
        <w:t>. Treasurer’s Report</w:t>
      </w:r>
    </w:p>
    <w:p w14:paraId="12C478AF" w14:textId="6BF45E7F" w:rsidR="0049472D" w:rsidRPr="00B74B02" w:rsidRDefault="0049472D" w:rsidP="007278C6">
      <w:pPr>
        <w:jc w:val="both"/>
        <w:rPr>
          <w:sz w:val="20"/>
          <w:szCs w:val="20"/>
        </w:rPr>
      </w:pPr>
      <w:r w:rsidRPr="00B74B02">
        <w:rPr>
          <w:sz w:val="20"/>
          <w:szCs w:val="20"/>
        </w:rPr>
        <w:t>The current bank balance is £2,</w:t>
      </w:r>
      <w:r w:rsidR="00F77ED1">
        <w:rPr>
          <w:sz w:val="20"/>
          <w:szCs w:val="20"/>
        </w:rPr>
        <w:t>552.48</w:t>
      </w:r>
      <w:r w:rsidRPr="00B74B02">
        <w:rPr>
          <w:sz w:val="20"/>
          <w:szCs w:val="20"/>
        </w:rPr>
        <w:t>,</w:t>
      </w:r>
      <w:r w:rsidR="00F77ED1">
        <w:rPr>
          <w:sz w:val="20"/>
          <w:szCs w:val="20"/>
        </w:rPr>
        <w:t xml:space="preserve"> and £780.67 within the 200 Club.</w:t>
      </w:r>
    </w:p>
    <w:p w14:paraId="0A2E4C08" w14:textId="0A972308" w:rsidR="003812B3" w:rsidRDefault="0049472D" w:rsidP="002E4808">
      <w:pPr>
        <w:jc w:val="both"/>
        <w:rPr>
          <w:b/>
          <w:bCs/>
          <w:lang w:val="en-US"/>
        </w:rPr>
      </w:pPr>
      <w:r>
        <w:rPr>
          <w:b/>
          <w:bCs/>
          <w:lang w:val="en-US"/>
        </w:rPr>
        <w:t>5</w:t>
      </w:r>
      <w:r w:rsidR="003812B3">
        <w:rPr>
          <w:b/>
          <w:bCs/>
          <w:lang w:val="en-US"/>
        </w:rPr>
        <w:t>.</w:t>
      </w:r>
      <w:r w:rsidR="002D7AE6">
        <w:rPr>
          <w:b/>
          <w:bCs/>
          <w:lang w:val="en-US"/>
        </w:rPr>
        <w:t xml:space="preserve"> 200 Club </w:t>
      </w:r>
    </w:p>
    <w:p w14:paraId="17C5581A" w14:textId="413AB180" w:rsidR="00317BDE" w:rsidRDefault="00317BDE" w:rsidP="002E4808">
      <w:pPr>
        <w:jc w:val="both"/>
        <w:rPr>
          <w:lang w:val="en-US"/>
        </w:rPr>
      </w:pPr>
      <w:r>
        <w:rPr>
          <w:lang w:val="en-US"/>
        </w:rPr>
        <w:t>1</w:t>
      </w:r>
      <w:r w:rsidRPr="00317BDE">
        <w:rPr>
          <w:vertAlign w:val="superscript"/>
          <w:lang w:val="en-US"/>
        </w:rPr>
        <w:t>st</w:t>
      </w:r>
      <w:r>
        <w:rPr>
          <w:lang w:val="en-US"/>
        </w:rPr>
        <w:t xml:space="preserve"> Prize</w:t>
      </w:r>
      <w:r w:rsidR="00B51A45">
        <w:rPr>
          <w:lang w:val="en-US"/>
        </w:rPr>
        <w:t xml:space="preserve"> </w:t>
      </w:r>
      <w:r>
        <w:rPr>
          <w:lang w:val="en-US"/>
        </w:rPr>
        <w:t xml:space="preserve">- </w:t>
      </w:r>
      <w:r w:rsidR="005A45DC">
        <w:rPr>
          <w:lang w:val="en-US"/>
        </w:rPr>
        <w:t>£21.60</w:t>
      </w:r>
      <w:r w:rsidR="005A45DC">
        <w:rPr>
          <w:lang w:val="en-US"/>
        </w:rPr>
        <w:tab/>
      </w:r>
      <w:r w:rsidR="00AB5035">
        <w:rPr>
          <w:lang w:val="en-US"/>
        </w:rPr>
        <w:t>Jim Heron</w:t>
      </w:r>
    </w:p>
    <w:p w14:paraId="5DD8AB24" w14:textId="28A844D4" w:rsidR="007262C6" w:rsidRDefault="007262C6" w:rsidP="002E4808">
      <w:pPr>
        <w:jc w:val="both"/>
        <w:rPr>
          <w:lang w:val="en-US"/>
        </w:rPr>
      </w:pPr>
      <w:r>
        <w:rPr>
          <w:lang w:val="en-US"/>
        </w:rPr>
        <w:t>2</w:t>
      </w:r>
      <w:r w:rsidRPr="007262C6">
        <w:rPr>
          <w:vertAlign w:val="superscript"/>
          <w:lang w:val="en-US"/>
        </w:rPr>
        <w:t>nd</w:t>
      </w:r>
      <w:r>
        <w:rPr>
          <w:lang w:val="en-US"/>
        </w:rPr>
        <w:t xml:space="preserve"> Prize -</w:t>
      </w:r>
      <w:r w:rsidR="00E20250">
        <w:rPr>
          <w:lang w:val="en-US"/>
        </w:rPr>
        <w:t xml:space="preserve"> £</w:t>
      </w:r>
      <w:r w:rsidR="005A45DC">
        <w:rPr>
          <w:lang w:val="en-US"/>
        </w:rPr>
        <w:t>10.80</w:t>
      </w:r>
      <w:r w:rsidR="005A45DC">
        <w:rPr>
          <w:lang w:val="en-US"/>
        </w:rPr>
        <w:tab/>
      </w:r>
      <w:r w:rsidR="00AB5035">
        <w:rPr>
          <w:lang w:val="en-US"/>
        </w:rPr>
        <w:t>Jane Boyce</w:t>
      </w:r>
    </w:p>
    <w:p w14:paraId="08981882" w14:textId="0539D840" w:rsidR="00386C67" w:rsidRDefault="00386C67" w:rsidP="002E4808">
      <w:pPr>
        <w:jc w:val="both"/>
        <w:rPr>
          <w:lang w:val="en-US"/>
        </w:rPr>
      </w:pPr>
      <w:r>
        <w:rPr>
          <w:lang w:val="en-US"/>
        </w:rPr>
        <w:t>3</w:t>
      </w:r>
      <w:r w:rsidRPr="00386C67">
        <w:rPr>
          <w:vertAlign w:val="superscript"/>
          <w:lang w:val="en-US"/>
        </w:rPr>
        <w:t>rd</w:t>
      </w:r>
      <w:r>
        <w:rPr>
          <w:lang w:val="en-US"/>
        </w:rPr>
        <w:t xml:space="preserve"> Prize - £</w:t>
      </w:r>
      <w:r w:rsidR="005A45DC">
        <w:rPr>
          <w:lang w:val="en-US"/>
        </w:rPr>
        <w:t>5.40</w:t>
      </w:r>
      <w:r w:rsidR="005A45DC">
        <w:rPr>
          <w:lang w:val="en-US"/>
        </w:rPr>
        <w:tab/>
      </w:r>
      <w:r w:rsidR="005A45DC">
        <w:rPr>
          <w:lang w:val="en-US"/>
        </w:rPr>
        <w:tab/>
      </w:r>
      <w:r w:rsidR="00AB5035">
        <w:rPr>
          <w:lang w:val="en-US"/>
        </w:rPr>
        <w:t>Morag Mazzoni</w:t>
      </w:r>
    </w:p>
    <w:p w14:paraId="5C6DE196" w14:textId="4B345DA1" w:rsidR="002152AA" w:rsidRDefault="005A45DC" w:rsidP="00E20250">
      <w:pPr>
        <w:jc w:val="both"/>
        <w:rPr>
          <w:b/>
          <w:bCs/>
          <w:lang w:val="en-US"/>
        </w:rPr>
      </w:pPr>
      <w:r>
        <w:rPr>
          <w:b/>
          <w:bCs/>
          <w:lang w:val="en-US"/>
        </w:rPr>
        <w:t xml:space="preserve">6. </w:t>
      </w:r>
      <w:r w:rsidR="00911698">
        <w:rPr>
          <w:b/>
          <w:bCs/>
          <w:lang w:val="en-US"/>
        </w:rPr>
        <w:t>Rector’s Rep</w:t>
      </w:r>
      <w:r w:rsidR="00D85A40">
        <w:rPr>
          <w:b/>
          <w:bCs/>
          <w:lang w:val="en-US"/>
        </w:rPr>
        <w:t>ort</w:t>
      </w:r>
      <w:r w:rsidR="0049472D">
        <w:rPr>
          <w:b/>
          <w:bCs/>
          <w:lang w:val="en-US"/>
        </w:rPr>
        <w:t xml:space="preserve"> Questions</w:t>
      </w:r>
    </w:p>
    <w:p w14:paraId="5FD39B56" w14:textId="77777777" w:rsidR="00BD4582" w:rsidRDefault="00BD4582" w:rsidP="00E20250">
      <w:pPr>
        <w:jc w:val="both"/>
        <w:rPr>
          <w:lang w:val="en-US"/>
        </w:rPr>
      </w:pPr>
      <w:r>
        <w:rPr>
          <w:lang w:val="en-US"/>
        </w:rPr>
        <w:t>The situation regarding the Vine Trust was further discussed.  Deposits have not yet been refunded, any additional funds that have been paid will be returned.  Will this alter relationships going forward? Will we pursue other avenues in the future and publicly denounce the Vine Trust if student deposits are not refunded?</w:t>
      </w:r>
    </w:p>
    <w:p w14:paraId="7856762E" w14:textId="410AE8AA" w:rsidR="00F26B7C" w:rsidRDefault="00BD4582" w:rsidP="00E20250">
      <w:pPr>
        <w:jc w:val="both"/>
        <w:rPr>
          <w:lang w:val="en-US"/>
        </w:rPr>
      </w:pPr>
      <w:r>
        <w:rPr>
          <w:lang w:val="en-US"/>
        </w:rPr>
        <w:t>Not all parents are currently seeing learning logs</w:t>
      </w:r>
      <w:r w:rsidR="008A0BEF">
        <w:rPr>
          <w:lang w:val="en-US"/>
        </w:rPr>
        <w:t xml:space="preserve"> and some parents of lower school pupils do not believe they have had tracking reports.  The Rector would verify what the situation was but confirmed that parents would be notified through the SMHW app of all learning logs issued.</w:t>
      </w:r>
    </w:p>
    <w:p w14:paraId="5A8CA82F" w14:textId="1F4428CF" w:rsidR="008A0BEF" w:rsidRDefault="008A0BEF" w:rsidP="00E20250">
      <w:pPr>
        <w:jc w:val="both"/>
        <w:rPr>
          <w:lang w:val="en-US"/>
        </w:rPr>
      </w:pPr>
      <w:r>
        <w:rPr>
          <w:lang w:val="en-US"/>
        </w:rPr>
        <w:lastRenderedPageBreak/>
        <w:t xml:space="preserve">Parents raised the question about the planned assessments for S4-S6 pupils.  The Rector confirmed that there would be one assessment towards the end of April and a further assessment at the end of May.  The best grade from these two assessments would be put forward.  Instructions will be issued shortly and pupils will be given </w:t>
      </w:r>
      <w:r w:rsidR="00F33E2C">
        <w:rPr>
          <w:lang w:val="en-US"/>
        </w:rPr>
        <w:t>time to prepare.</w:t>
      </w:r>
    </w:p>
    <w:p w14:paraId="14DE5E93" w14:textId="15303E0C" w:rsidR="00F33E2C" w:rsidRDefault="00F33E2C" w:rsidP="00E20250">
      <w:pPr>
        <w:jc w:val="both"/>
        <w:rPr>
          <w:lang w:val="en-US"/>
        </w:rPr>
      </w:pPr>
      <w:r>
        <w:rPr>
          <w:lang w:val="en-US"/>
        </w:rPr>
        <w:t xml:space="preserve">The Rector spoke about the forthcoming Inspection which is likely to be late August/September 2021. He has been meeting with the Inspectors and </w:t>
      </w:r>
      <w:r w:rsidR="00F407E4">
        <w:rPr>
          <w:lang w:val="en-US"/>
        </w:rPr>
        <w:t>whilst they are happy with the improvements being put in place it is likely that the school will not get signed off on the first re-inspection.</w:t>
      </w:r>
    </w:p>
    <w:p w14:paraId="4122FE0E" w14:textId="77777777" w:rsidR="00F15E16" w:rsidRDefault="00F15E16" w:rsidP="00E20250">
      <w:pPr>
        <w:jc w:val="both"/>
        <w:rPr>
          <w:rFonts w:cstheme="minorHAnsi"/>
          <w:b/>
          <w:bCs/>
        </w:rPr>
      </w:pPr>
      <w:r>
        <w:rPr>
          <w:rFonts w:cstheme="minorHAnsi"/>
          <w:b/>
          <w:bCs/>
        </w:rPr>
        <w:t>7</w:t>
      </w:r>
      <w:r w:rsidR="00526F95">
        <w:rPr>
          <w:rFonts w:cstheme="minorHAnsi"/>
          <w:b/>
          <w:bCs/>
        </w:rPr>
        <w:t xml:space="preserve">. </w:t>
      </w:r>
      <w:r>
        <w:rPr>
          <w:rFonts w:cstheme="minorHAnsi"/>
          <w:b/>
          <w:bCs/>
        </w:rPr>
        <w:t>Matters raised to discuss.</w:t>
      </w:r>
    </w:p>
    <w:p w14:paraId="180B3CDC" w14:textId="05E57A0D" w:rsidR="00B74B02" w:rsidRDefault="001613CD" w:rsidP="00E20250">
      <w:pPr>
        <w:jc w:val="both"/>
        <w:rPr>
          <w:rFonts w:cstheme="minorHAnsi"/>
        </w:rPr>
      </w:pPr>
      <w:r>
        <w:rPr>
          <w:rFonts w:cstheme="minorHAnsi"/>
        </w:rPr>
        <w:t>Claire spoke about her concerns over mental health, in particular with S6 boys. With 7 hours on IPads each day trying to attain good grades with so much uncertainty and no understanding of what will be required when they do return to school.  The Rector reassured everyone that they will not go straight into assessments</w:t>
      </w:r>
      <w:r w:rsidR="00883B3E">
        <w:rPr>
          <w:rFonts w:cstheme="minorHAnsi"/>
        </w:rPr>
        <w:t>, that t</w:t>
      </w:r>
      <w:r>
        <w:rPr>
          <w:rFonts w:cstheme="minorHAnsi"/>
        </w:rPr>
        <w:t xml:space="preserve">he first assessment will be used as informative to give them a guide to where they are at with the knowledge that they have the second assessment window to make any necessary improvements.   </w:t>
      </w:r>
      <w:r w:rsidR="00883B3E">
        <w:rPr>
          <w:rFonts w:cstheme="minorHAnsi"/>
        </w:rPr>
        <w:t>He will speak with guidance teachers to ensure that pastoral care is being provided.</w:t>
      </w:r>
    </w:p>
    <w:p w14:paraId="21B45197" w14:textId="796C4C6D" w:rsidR="00883B3E" w:rsidRPr="00B74B02" w:rsidRDefault="00883B3E" w:rsidP="00E20250">
      <w:pPr>
        <w:jc w:val="both"/>
        <w:rPr>
          <w:rFonts w:cstheme="minorHAnsi"/>
        </w:rPr>
      </w:pPr>
      <w:r>
        <w:rPr>
          <w:rFonts w:cstheme="minorHAnsi"/>
        </w:rPr>
        <w:t>Some parents feel that purchasing new school clothing now for the sake of the 9 school weeks upto the Summer break may be a waste of money when their child may need bigger clothing come August.  Is School uniform necessary?  The Rector is firm that uniform is required for all.  If children have outgrown clothing and parents have been unable to get hold of new uniform there could be some flexibility if needed in the short term.</w:t>
      </w:r>
    </w:p>
    <w:p w14:paraId="6FCD44CC" w14:textId="77777777" w:rsidR="00B74B02" w:rsidRDefault="00B74B02" w:rsidP="00E20250">
      <w:pPr>
        <w:jc w:val="both"/>
        <w:rPr>
          <w:rFonts w:cstheme="minorHAnsi"/>
          <w:b/>
          <w:bCs/>
        </w:rPr>
      </w:pPr>
      <w:r>
        <w:rPr>
          <w:rFonts w:cstheme="minorHAnsi"/>
          <w:b/>
          <w:bCs/>
        </w:rPr>
        <w:t>8. Any other business.</w:t>
      </w:r>
    </w:p>
    <w:p w14:paraId="6BDBF48F" w14:textId="7565F341" w:rsidR="00B74B02" w:rsidRPr="00B74B02" w:rsidRDefault="002264E1" w:rsidP="00E20250">
      <w:pPr>
        <w:jc w:val="both"/>
        <w:rPr>
          <w:rFonts w:cstheme="minorHAnsi"/>
        </w:rPr>
      </w:pPr>
      <w:r>
        <w:rPr>
          <w:rFonts w:cstheme="minorHAnsi"/>
        </w:rPr>
        <w:t xml:space="preserve">The proposed discussion on </w:t>
      </w:r>
      <w:r w:rsidR="00B74B02" w:rsidRPr="00B74B02">
        <w:rPr>
          <w:rFonts w:cstheme="minorHAnsi"/>
        </w:rPr>
        <w:t xml:space="preserve"> ‘The Curriculum’ book </w:t>
      </w:r>
      <w:r>
        <w:rPr>
          <w:rFonts w:cstheme="minorHAnsi"/>
        </w:rPr>
        <w:t>did not take place.  It is hoped to start this at our next meeting.</w:t>
      </w:r>
    </w:p>
    <w:p w14:paraId="38C0C115" w14:textId="66B24595" w:rsidR="00901327" w:rsidRPr="00901327" w:rsidRDefault="00B74B02" w:rsidP="002E4808">
      <w:pPr>
        <w:jc w:val="both"/>
        <w:rPr>
          <w:b/>
          <w:bCs/>
          <w:lang w:val="en-US"/>
        </w:rPr>
      </w:pPr>
      <w:r>
        <w:rPr>
          <w:rFonts w:cstheme="minorHAnsi"/>
          <w:b/>
          <w:bCs/>
        </w:rPr>
        <w:t>9.</w:t>
      </w:r>
      <w:r w:rsidR="00526F95">
        <w:rPr>
          <w:rFonts w:cstheme="minorHAnsi"/>
          <w:b/>
          <w:bCs/>
        </w:rPr>
        <w:t xml:space="preserve"> </w:t>
      </w:r>
      <w:r w:rsidR="00495CE4" w:rsidRPr="00CA2382">
        <w:rPr>
          <w:rFonts w:cstheme="minorHAnsi"/>
          <w:b/>
          <w:bCs/>
          <w:lang w:val="en-US"/>
        </w:rPr>
        <w:t xml:space="preserve"> </w:t>
      </w:r>
      <w:r w:rsidR="00901327" w:rsidRPr="00CA2382">
        <w:rPr>
          <w:rFonts w:cstheme="minorHAnsi"/>
          <w:b/>
          <w:bCs/>
          <w:lang w:val="en-US"/>
        </w:rPr>
        <w:t xml:space="preserve">Next Meeting </w:t>
      </w:r>
      <w:r w:rsidR="002264E1">
        <w:rPr>
          <w:rFonts w:cstheme="minorHAnsi"/>
          <w:b/>
          <w:bCs/>
          <w:lang w:val="en-US"/>
        </w:rPr>
        <w:t>28</w:t>
      </w:r>
      <w:r w:rsidR="002264E1" w:rsidRPr="002264E1">
        <w:rPr>
          <w:rFonts w:cstheme="minorHAnsi"/>
          <w:b/>
          <w:bCs/>
          <w:vertAlign w:val="superscript"/>
          <w:lang w:val="en-US"/>
        </w:rPr>
        <w:t>th</w:t>
      </w:r>
      <w:r w:rsidR="002264E1">
        <w:rPr>
          <w:rFonts w:cstheme="minorHAnsi"/>
          <w:b/>
          <w:bCs/>
          <w:lang w:val="en-US"/>
        </w:rPr>
        <w:t xml:space="preserve"> April </w:t>
      </w:r>
      <w:r w:rsidR="00526F95">
        <w:rPr>
          <w:rFonts w:cstheme="minorHAnsi"/>
          <w:b/>
          <w:bCs/>
          <w:lang w:val="en-US"/>
        </w:rPr>
        <w:t xml:space="preserve"> </w:t>
      </w:r>
      <w:r w:rsidR="00901327" w:rsidRPr="00CA2382">
        <w:rPr>
          <w:rFonts w:cstheme="minorHAnsi"/>
          <w:b/>
          <w:bCs/>
          <w:lang w:val="en-US"/>
        </w:rPr>
        <w:t>202</w:t>
      </w:r>
      <w:r w:rsidR="002264E1">
        <w:rPr>
          <w:rFonts w:cstheme="minorHAnsi"/>
          <w:b/>
          <w:bCs/>
          <w:lang w:val="en-US"/>
        </w:rPr>
        <w:t>1</w:t>
      </w:r>
      <w:r w:rsidR="00901327" w:rsidRPr="00CA2382">
        <w:rPr>
          <w:rFonts w:cstheme="minorHAnsi"/>
          <w:b/>
          <w:bCs/>
          <w:lang w:val="en-US"/>
        </w:rPr>
        <w:t xml:space="preserve"> at 7pm via Micr</w:t>
      </w:r>
      <w:r w:rsidR="00901327">
        <w:rPr>
          <w:b/>
          <w:bCs/>
          <w:lang w:val="en-US"/>
        </w:rPr>
        <w:t>osoft Teams</w:t>
      </w:r>
      <w:r w:rsidR="00F243D3">
        <w:rPr>
          <w:b/>
          <w:bCs/>
          <w:lang w:val="en-US"/>
        </w:rPr>
        <w:t>.</w:t>
      </w:r>
    </w:p>
    <w:sectPr w:rsidR="00901327" w:rsidRPr="009013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3820" w14:textId="77777777" w:rsidR="005153FA" w:rsidRDefault="005153FA" w:rsidP="00E941D0">
      <w:pPr>
        <w:spacing w:after="0" w:line="240" w:lineRule="auto"/>
      </w:pPr>
      <w:r>
        <w:separator/>
      </w:r>
    </w:p>
  </w:endnote>
  <w:endnote w:type="continuationSeparator" w:id="0">
    <w:p w14:paraId="6837A277" w14:textId="77777777" w:rsidR="005153FA" w:rsidRDefault="005153FA" w:rsidP="00E9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FF353" w14:textId="77777777" w:rsidR="005153FA" w:rsidRDefault="005153FA" w:rsidP="00E941D0">
      <w:pPr>
        <w:spacing w:after="0" w:line="240" w:lineRule="auto"/>
      </w:pPr>
      <w:r>
        <w:separator/>
      </w:r>
    </w:p>
  </w:footnote>
  <w:footnote w:type="continuationSeparator" w:id="0">
    <w:p w14:paraId="3AAE8840" w14:textId="77777777" w:rsidR="005153FA" w:rsidRDefault="005153FA" w:rsidP="00E94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2A"/>
    <w:rsid w:val="00014B98"/>
    <w:rsid w:val="00022B02"/>
    <w:rsid w:val="000320F3"/>
    <w:rsid w:val="000952A2"/>
    <w:rsid w:val="000F0E77"/>
    <w:rsid w:val="0010204C"/>
    <w:rsid w:val="00110891"/>
    <w:rsid w:val="00122C72"/>
    <w:rsid w:val="001233BE"/>
    <w:rsid w:val="001601C7"/>
    <w:rsid w:val="001613CD"/>
    <w:rsid w:val="00164224"/>
    <w:rsid w:val="00177F42"/>
    <w:rsid w:val="00181E20"/>
    <w:rsid w:val="00196202"/>
    <w:rsid w:val="001B13D8"/>
    <w:rsid w:val="001D3CD1"/>
    <w:rsid w:val="001D49BE"/>
    <w:rsid w:val="001E442C"/>
    <w:rsid w:val="002152AA"/>
    <w:rsid w:val="002264E1"/>
    <w:rsid w:val="00233D43"/>
    <w:rsid w:val="00245D56"/>
    <w:rsid w:val="00245D93"/>
    <w:rsid w:val="002518DE"/>
    <w:rsid w:val="00254521"/>
    <w:rsid w:val="00255B91"/>
    <w:rsid w:val="00260CCE"/>
    <w:rsid w:val="0026275A"/>
    <w:rsid w:val="002B0392"/>
    <w:rsid w:val="002B26F7"/>
    <w:rsid w:val="002C1DF9"/>
    <w:rsid w:val="002D5692"/>
    <w:rsid w:val="002D6BF5"/>
    <w:rsid w:val="002D7AE6"/>
    <w:rsid w:val="002E4808"/>
    <w:rsid w:val="002F0B8B"/>
    <w:rsid w:val="00316C08"/>
    <w:rsid w:val="00317BDE"/>
    <w:rsid w:val="00322AB2"/>
    <w:rsid w:val="003812B3"/>
    <w:rsid w:val="00386C67"/>
    <w:rsid w:val="003B0272"/>
    <w:rsid w:val="003B0D73"/>
    <w:rsid w:val="003D449A"/>
    <w:rsid w:val="003D5F3A"/>
    <w:rsid w:val="0040746F"/>
    <w:rsid w:val="0041777E"/>
    <w:rsid w:val="00422DE2"/>
    <w:rsid w:val="0043665C"/>
    <w:rsid w:val="004466A0"/>
    <w:rsid w:val="0046628C"/>
    <w:rsid w:val="00476267"/>
    <w:rsid w:val="00492748"/>
    <w:rsid w:val="0049472D"/>
    <w:rsid w:val="004949DE"/>
    <w:rsid w:val="00495CE4"/>
    <w:rsid w:val="004A2808"/>
    <w:rsid w:val="004A4A46"/>
    <w:rsid w:val="004D4723"/>
    <w:rsid w:val="005153FA"/>
    <w:rsid w:val="00516397"/>
    <w:rsid w:val="0052434B"/>
    <w:rsid w:val="00526F95"/>
    <w:rsid w:val="00541BBC"/>
    <w:rsid w:val="00552A2B"/>
    <w:rsid w:val="005728A1"/>
    <w:rsid w:val="005734B3"/>
    <w:rsid w:val="00597853"/>
    <w:rsid w:val="005A45DC"/>
    <w:rsid w:val="005A6293"/>
    <w:rsid w:val="005C3F5A"/>
    <w:rsid w:val="005C69C2"/>
    <w:rsid w:val="005D4E2A"/>
    <w:rsid w:val="005E45C8"/>
    <w:rsid w:val="005F3A88"/>
    <w:rsid w:val="00602376"/>
    <w:rsid w:val="00613B2C"/>
    <w:rsid w:val="006240F3"/>
    <w:rsid w:val="00625CB1"/>
    <w:rsid w:val="00645DBC"/>
    <w:rsid w:val="0064677F"/>
    <w:rsid w:val="00646E18"/>
    <w:rsid w:val="00652C71"/>
    <w:rsid w:val="0069106A"/>
    <w:rsid w:val="006E7397"/>
    <w:rsid w:val="00702BCB"/>
    <w:rsid w:val="00723741"/>
    <w:rsid w:val="007262C6"/>
    <w:rsid w:val="007278C6"/>
    <w:rsid w:val="0074033A"/>
    <w:rsid w:val="00752B0B"/>
    <w:rsid w:val="007628DE"/>
    <w:rsid w:val="0077394B"/>
    <w:rsid w:val="00780C34"/>
    <w:rsid w:val="00783D38"/>
    <w:rsid w:val="00784D9E"/>
    <w:rsid w:val="00785D25"/>
    <w:rsid w:val="00787A40"/>
    <w:rsid w:val="007A1569"/>
    <w:rsid w:val="007A3DF1"/>
    <w:rsid w:val="007B0C91"/>
    <w:rsid w:val="007B5991"/>
    <w:rsid w:val="007C3DF0"/>
    <w:rsid w:val="007D5608"/>
    <w:rsid w:val="007F224C"/>
    <w:rsid w:val="0081569C"/>
    <w:rsid w:val="00824EAC"/>
    <w:rsid w:val="00843C0E"/>
    <w:rsid w:val="00860A00"/>
    <w:rsid w:val="00862C88"/>
    <w:rsid w:val="0087430E"/>
    <w:rsid w:val="00883B3E"/>
    <w:rsid w:val="008849D1"/>
    <w:rsid w:val="008A0BEF"/>
    <w:rsid w:val="008B72B3"/>
    <w:rsid w:val="008B747F"/>
    <w:rsid w:val="008C0D34"/>
    <w:rsid w:val="008D1DA9"/>
    <w:rsid w:val="008F384F"/>
    <w:rsid w:val="00901327"/>
    <w:rsid w:val="00911698"/>
    <w:rsid w:val="00914020"/>
    <w:rsid w:val="009222C0"/>
    <w:rsid w:val="00927DF5"/>
    <w:rsid w:val="00983DAB"/>
    <w:rsid w:val="00992707"/>
    <w:rsid w:val="00994C99"/>
    <w:rsid w:val="009A566E"/>
    <w:rsid w:val="009B235E"/>
    <w:rsid w:val="009F07DE"/>
    <w:rsid w:val="00A130E0"/>
    <w:rsid w:val="00A22FAC"/>
    <w:rsid w:val="00A65E4C"/>
    <w:rsid w:val="00A7091F"/>
    <w:rsid w:val="00A74F66"/>
    <w:rsid w:val="00A75FC2"/>
    <w:rsid w:val="00AA4EC6"/>
    <w:rsid w:val="00AB5035"/>
    <w:rsid w:val="00AC0C79"/>
    <w:rsid w:val="00AC3132"/>
    <w:rsid w:val="00B276E9"/>
    <w:rsid w:val="00B51A45"/>
    <w:rsid w:val="00B52E32"/>
    <w:rsid w:val="00B570A7"/>
    <w:rsid w:val="00B66E3C"/>
    <w:rsid w:val="00B74B02"/>
    <w:rsid w:val="00B75435"/>
    <w:rsid w:val="00B8382A"/>
    <w:rsid w:val="00BA3FC3"/>
    <w:rsid w:val="00BC67C3"/>
    <w:rsid w:val="00BD4582"/>
    <w:rsid w:val="00BD5559"/>
    <w:rsid w:val="00BE6AA1"/>
    <w:rsid w:val="00BF09E8"/>
    <w:rsid w:val="00BF6B78"/>
    <w:rsid w:val="00C10858"/>
    <w:rsid w:val="00C2017A"/>
    <w:rsid w:val="00C4667E"/>
    <w:rsid w:val="00C55C27"/>
    <w:rsid w:val="00C75060"/>
    <w:rsid w:val="00C97E39"/>
    <w:rsid w:val="00CA1ED4"/>
    <w:rsid w:val="00CA2382"/>
    <w:rsid w:val="00CB1DAE"/>
    <w:rsid w:val="00CC5F80"/>
    <w:rsid w:val="00CD5D15"/>
    <w:rsid w:val="00CE50AD"/>
    <w:rsid w:val="00D12A6D"/>
    <w:rsid w:val="00D411A6"/>
    <w:rsid w:val="00D63123"/>
    <w:rsid w:val="00D85A40"/>
    <w:rsid w:val="00DA08F5"/>
    <w:rsid w:val="00DB7188"/>
    <w:rsid w:val="00DC0CEF"/>
    <w:rsid w:val="00DF5CC9"/>
    <w:rsid w:val="00E1157C"/>
    <w:rsid w:val="00E14003"/>
    <w:rsid w:val="00E20250"/>
    <w:rsid w:val="00E20B13"/>
    <w:rsid w:val="00E3669F"/>
    <w:rsid w:val="00E45941"/>
    <w:rsid w:val="00E54E6C"/>
    <w:rsid w:val="00E610D1"/>
    <w:rsid w:val="00E62D40"/>
    <w:rsid w:val="00E8282C"/>
    <w:rsid w:val="00E941D0"/>
    <w:rsid w:val="00EA6771"/>
    <w:rsid w:val="00EA7590"/>
    <w:rsid w:val="00EE4F85"/>
    <w:rsid w:val="00F074CE"/>
    <w:rsid w:val="00F12996"/>
    <w:rsid w:val="00F15E16"/>
    <w:rsid w:val="00F243D3"/>
    <w:rsid w:val="00F26B7C"/>
    <w:rsid w:val="00F332AB"/>
    <w:rsid w:val="00F33E2C"/>
    <w:rsid w:val="00F3783B"/>
    <w:rsid w:val="00F407E4"/>
    <w:rsid w:val="00F60582"/>
    <w:rsid w:val="00F77ED1"/>
    <w:rsid w:val="00FA5AED"/>
    <w:rsid w:val="00FA7E24"/>
    <w:rsid w:val="00FC2D9D"/>
    <w:rsid w:val="00FF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D054"/>
  <w15:chartTrackingRefBased/>
  <w15:docId w15:val="{1D25ADD0-06A7-488B-982D-7770F2D6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1D0"/>
  </w:style>
  <w:style w:type="paragraph" w:styleId="Footer">
    <w:name w:val="footer"/>
    <w:basedOn w:val="Normal"/>
    <w:link w:val="FooterChar"/>
    <w:uiPriority w:val="99"/>
    <w:unhideWhenUsed/>
    <w:rsid w:val="00E94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1D0"/>
  </w:style>
  <w:style w:type="paragraph" w:customStyle="1" w:styleId="Default">
    <w:name w:val="Default"/>
    <w:rsid w:val="007F224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55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B1FBEB8314499EFFB2F9E4F7909E" ma:contentTypeVersion="10" ma:contentTypeDescription="Create a new document." ma:contentTypeScope="" ma:versionID="c94ad21ee08140a94c1465e31cacf3ac">
  <xsd:schema xmlns:xsd="http://www.w3.org/2001/XMLSchema" xmlns:xs="http://www.w3.org/2001/XMLSchema" xmlns:p="http://schemas.microsoft.com/office/2006/metadata/properties" xmlns:ns3="676eabe7-6269-4593-ab11-ffd4c3c419cc" targetNamespace="http://schemas.microsoft.com/office/2006/metadata/properties" ma:root="true" ma:fieldsID="b31f898a5d98130de855d267b20cca70" ns3:_="">
    <xsd:import namespace="676eabe7-6269-4593-ab11-ffd4c3c419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abe7-6269-4593-ab11-ffd4c3c41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E83B6-1027-455F-837A-42F8CD577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abe7-6269-4593-ab11-ffd4c3c41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9AE7D-55C7-421A-B0A9-B51BB981BEA0}">
  <ds:schemaRefs>
    <ds:schemaRef ds:uri="http://schemas.microsoft.com/sharepoint/v3/contenttype/forms"/>
  </ds:schemaRefs>
</ds:datastoreItem>
</file>

<file path=customXml/itemProps3.xml><?xml version="1.0" encoding="utf-8"?>
<ds:datastoreItem xmlns:ds="http://schemas.openxmlformats.org/officeDocument/2006/customXml" ds:itemID="{CC1DADAF-FE78-44A8-9D62-8BED4557E5C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76eabe7-6269-4593-ab11-ffd4c3c419c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F0B892-07BD-4CDA-81D3-164325C6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iandianesinclair@btinternet.com</dc:creator>
  <cp:keywords/>
  <dc:description/>
  <cp:lastModifiedBy>Robertson, Bruce</cp:lastModifiedBy>
  <cp:revision>2</cp:revision>
  <cp:lastPrinted>2021-04-22T10:29:00Z</cp:lastPrinted>
  <dcterms:created xsi:type="dcterms:W3CDTF">2021-04-22T10:29:00Z</dcterms:created>
  <dcterms:modified xsi:type="dcterms:W3CDTF">2021-04-22T10:29:00Z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2021-04-22T10:29:07Z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3e1e7261-4acb-4cce-aa6a-146a357d910f</vt:lpwstr>
  </property>
  <property fmtid="{D5CDD505-2E9C-101B-9397-08002B2CF9AE}" pid="8" name="MSIP_Label_9fedad31-c0c2-44e8-b26c-75143ee7ed65_ContentBits">
    <vt:lpwstr>0</vt:lpwstr>
  </property>
  <property fmtid="{D5CDD505-2E9C-101B-9397-08002B2CF9AE}" pid="9" name="ContentTypeId">
    <vt:lpwstr>0x010100F138B1FBEB8314499EFFB2F9E4F7909E</vt:lpwstr>
  </property>
</Properties>
</file>