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48" w:type="dxa"/>
        <w:tblInd w:w="-601" w:type="dxa"/>
        <w:tblLook w:val="04A0" w:firstRow="1" w:lastRow="0" w:firstColumn="1" w:lastColumn="0" w:noHBand="0" w:noVBand="1"/>
      </w:tblPr>
      <w:tblGrid>
        <w:gridCol w:w="8364"/>
        <w:gridCol w:w="992"/>
        <w:gridCol w:w="992"/>
      </w:tblGrid>
      <w:tr w:rsidR="00306790" w:rsidRPr="00E929F0" w:rsidTr="00306790">
        <w:tc>
          <w:tcPr>
            <w:tcW w:w="10348" w:type="dxa"/>
            <w:gridSpan w:val="3"/>
            <w:shd w:val="clear" w:color="auto" w:fill="auto"/>
          </w:tcPr>
          <w:p w:rsidR="00306790" w:rsidRDefault="00306790" w:rsidP="00306790">
            <w:pPr>
              <w:jc w:val="center"/>
              <w:rPr>
                <w:rFonts w:ascii="Trebuchet MS" w:hAnsi="Trebuchet MS"/>
                <w:sz w:val="36"/>
              </w:rPr>
            </w:pPr>
            <w:r>
              <w:rPr>
                <w:rFonts w:ascii="Trebuchet MS" w:hAnsi="Trebuchet MS"/>
                <w:sz w:val="36"/>
              </w:rPr>
              <w:t>Physical</w:t>
            </w:r>
            <w:r w:rsidRPr="0017646A">
              <w:rPr>
                <w:rFonts w:ascii="Trebuchet MS" w:hAnsi="Trebuchet MS"/>
                <w:sz w:val="36"/>
              </w:rPr>
              <w:t xml:space="preserve"> Environments – </w:t>
            </w:r>
            <w:r>
              <w:rPr>
                <w:rFonts w:ascii="Trebuchet MS" w:hAnsi="Trebuchet MS"/>
                <w:sz w:val="36"/>
              </w:rPr>
              <w:t>Weather</w:t>
            </w:r>
            <w:r w:rsidRPr="0017646A">
              <w:rPr>
                <w:rFonts w:ascii="Trebuchet MS" w:hAnsi="Trebuchet MS"/>
                <w:sz w:val="36"/>
              </w:rPr>
              <w:t xml:space="preserve"> Checklist</w:t>
            </w:r>
          </w:p>
          <w:p w:rsidR="00306790" w:rsidRPr="0017646A" w:rsidRDefault="00306790" w:rsidP="00306790">
            <w:pPr>
              <w:jc w:val="center"/>
              <w:rPr>
                <w:rFonts w:ascii="Trebuchet MS" w:hAnsi="Trebuchet MS"/>
                <w:sz w:val="36"/>
              </w:rPr>
            </w:pPr>
            <w:r>
              <w:rPr>
                <w:rFonts w:ascii="Trebuchet MS" w:hAnsi="Trebuchet MS"/>
                <w:sz w:val="36"/>
              </w:rPr>
              <w:t xml:space="preserve">SQA Exam Practice </w:t>
            </w:r>
          </w:p>
          <w:p w:rsidR="00306790" w:rsidRPr="0072793A" w:rsidRDefault="00306790" w:rsidP="00306790">
            <w:pPr>
              <w:rPr>
                <w:rFonts w:ascii="Trebuchet MS" w:hAnsi="Trebuchet MS"/>
                <w:sz w:val="32"/>
              </w:rPr>
            </w:pPr>
            <w:r>
              <w:rPr>
                <w:rFonts w:ascii="Trebuchet MS" w:hAnsi="Trebuchet MS"/>
                <w:sz w:val="32"/>
              </w:rPr>
              <w:t xml:space="preserve">Name: </w:t>
            </w:r>
          </w:p>
          <w:p w:rsidR="00306790" w:rsidRPr="00E929F0" w:rsidRDefault="00306790" w:rsidP="00306790">
            <w:pPr>
              <w:rPr>
                <w:rFonts w:ascii="Trebuchet MS" w:hAnsi="Trebuchet MS"/>
              </w:rPr>
            </w:pPr>
            <w:r>
              <w:rPr>
                <w:rFonts w:ascii="Trebuchet MS" w:hAnsi="Trebuchet MS"/>
              </w:rPr>
              <w:t xml:space="preserve">Revision topics and example questions for </w:t>
            </w:r>
            <w:r>
              <w:rPr>
                <w:rFonts w:ascii="Trebuchet MS" w:hAnsi="Trebuchet MS"/>
              </w:rPr>
              <w:t>Weather</w:t>
            </w:r>
            <w:r>
              <w:rPr>
                <w:rFonts w:ascii="Trebuchet MS" w:hAnsi="Trebuchet MS"/>
              </w:rPr>
              <w:t>.</w:t>
            </w:r>
          </w:p>
        </w:tc>
      </w:tr>
      <w:tr w:rsidR="00306790" w:rsidRPr="00E929F0" w:rsidTr="004D2CBC">
        <w:tc>
          <w:tcPr>
            <w:tcW w:w="10348" w:type="dxa"/>
            <w:gridSpan w:val="3"/>
            <w:shd w:val="clear" w:color="auto" w:fill="000000" w:themeFill="text1"/>
          </w:tcPr>
          <w:p w:rsidR="00306790" w:rsidRPr="00E929F0" w:rsidRDefault="00306790" w:rsidP="001D7FF9">
            <w:pPr>
              <w:rPr>
                <w:rFonts w:ascii="Trebuchet MS" w:hAnsi="Trebuchet MS"/>
              </w:rPr>
            </w:pPr>
            <w:r w:rsidRPr="00E929F0">
              <w:rPr>
                <w:rFonts w:ascii="Trebuchet MS" w:hAnsi="Trebuchet MS"/>
              </w:rPr>
              <w:t>Weather</w:t>
            </w:r>
          </w:p>
        </w:tc>
      </w:tr>
      <w:tr w:rsidR="00306790" w:rsidRPr="00E929F0" w:rsidTr="002D78A3">
        <w:tc>
          <w:tcPr>
            <w:tcW w:w="10348" w:type="dxa"/>
            <w:gridSpan w:val="3"/>
            <w:shd w:val="clear" w:color="auto" w:fill="FFFF00"/>
          </w:tcPr>
          <w:p w:rsidR="00306790" w:rsidRPr="00306790" w:rsidRDefault="00306790" w:rsidP="00306790">
            <w:pPr>
              <w:pStyle w:val="NoSpacing"/>
              <w:rPr>
                <w:rFonts w:ascii="Trebuchet MS" w:hAnsi="Trebuchet MS"/>
              </w:rPr>
            </w:pPr>
            <w:r w:rsidRPr="00306790">
              <w:rPr>
                <w:rFonts w:ascii="Trebuchet MS" w:hAnsi="Trebuchet MS"/>
              </w:rPr>
              <w:t>Key Content</w:t>
            </w:r>
            <w:r>
              <w:rPr>
                <w:rFonts w:ascii="Trebuchet MS" w:hAnsi="Trebuchet MS"/>
              </w:rPr>
              <w:t xml:space="preserve"> (refer to your knowledge organiser)</w:t>
            </w:r>
            <w:r w:rsidRPr="00306790">
              <w:rPr>
                <w:rFonts w:ascii="Trebuchet MS" w:hAnsi="Trebuchet MS"/>
              </w:rPr>
              <w:t xml:space="preserve">: </w:t>
            </w:r>
          </w:p>
          <w:p w:rsidR="00306790" w:rsidRPr="00306790" w:rsidRDefault="00306790" w:rsidP="00306790">
            <w:pPr>
              <w:pStyle w:val="NoSpacing"/>
              <w:rPr>
                <w:rFonts w:ascii="Trebuchet MS" w:hAnsi="Trebuchet MS"/>
              </w:rPr>
            </w:pPr>
            <w:r w:rsidRPr="00306790">
              <w:rPr>
                <w:rFonts w:ascii="Trebuchet MS" w:hAnsi="Trebuchet MS"/>
              </w:rPr>
              <w:t>Within the context of the United Kingdom:</w:t>
            </w:r>
          </w:p>
          <w:p w:rsidR="00306790" w:rsidRPr="00306790" w:rsidRDefault="00306790" w:rsidP="00306790">
            <w:pPr>
              <w:pStyle w:val="NoSpacing"/>
              <w:rPr>
                <w:rFonts w:ascii="Trebuchet MS" w:hAnsi="Trebuchet MS"/>
              </w:rPr>
            </w:pPr>
          </w:p>
          <w:p w:rsidR="00306790" w:rsidRPr="00306790" w:rsidRDefault="00306790" w:rsidP="00306790">
            <w:pPr>
              <w:pStyle w:val="NoSpacing"/>
              <w:rPr>
                <w:rFonts w:ascii="Trebuchet MS" w:hAnsi="Trebuchet MS"/>
              </w:rPr>
            </w:pPr>
            <w:r w:rsidRPr="00306790">
              <w:rPr>
                <w:rFonts w:ascii="Trebuchet MS" w:hAnsi="Trebuchet MS"/>
              </w:rPr>
              <w:sym w:font="Symbol" w:char="F0A8"/>
            </w:r>
            <w:r w:rsidRPr="00306790">
              <w:rPr>
                <w:rFonts w:ascii="Trebuchet MS" w:hAnsi="Trebuchet MS"/>
              </w:rPr>
              <w:t xml:space="preserve"> the effect of latitude, relief, aspect and distance from sea on local weather conditions </w:t>
            </w:r>
          </w:p>
          <w:p w:rsidR="00306790" w:rsidRPr="00306790" w:rsidRDefault="00306790" w:rsidP="00306790">
            <w:pPr>
              <w:pStyle w:val="NoSpacing"/>
              <w:rPr>
                <w:rFonts w:ascii="Trebuchet MS" w:hAnsi="Trebuchet MS"/>
              </w:rPr>
            </w:pPr>
          </w:p>
          <w:p w:rsidR="00306790" w:rsidRPr="00306790" w:rsidRDefault="00306790" w:rsidP="00306790">
            <w:pPr>
              <w:pStyle w:val="NoSpacing"/>
              <w:rPr>
                <w:rFonts w:ascii="Trebuchet MS" w:hAnsi="Trebuchet MS"/>
              </w:rPr>
            </w:pPr>
            <w:r w:rsidRPr="00306790">
              <w:rPr>
                <w:rFonts w:ascii="Trebuchet MS" w:hAnsi="Trebuchet MS"/>
              </w:rPr>
              <w:sym w:font="Symbol" w:char="F0A8"/>
            </w:r>
            <w:r w:rsidRPr="00306790">
              <w:rPr>
                <w:rFonts w:ascii="Trebuchet MS" w:hAnsi="Trebuchet MS"/>
              </w:rPr>
              <w:t xml:space="preserve"> the characteristics of the five main air masses affecting the UK</w:t>
            </w:r>
          </w:p>
          <w:p w:rsidR="00306790" w:rsidRPr="00306790" w:rsidRDefault="00306790" w:rsidP="00306790">
            <w:pPr>
              <w:pStyle w:val="NoSpacing"/>
              <w:numPr>
                <w:ilvl w:val="0"/>
                <w:numId w:val="3"/>
              </w:numPr>
              <w:rPr>
                <w:rFonts w:ascii="Trebuchet MS" w:hAnsi="Trebuchet MS"/>
              </w:rPr>
            </w:pPr>
            <w:r w:rsidRPr="00306790">
              <w:rPr>
                <w:rFonts w:ascii="Trebuchet MS" w:hAnsi="Trebuchet MS"/>
              </w:rPr>
              <w:t xml:space="preserve">Polar Continental, Polar Maritime, Arctic Maritime, Tropical Continental and Tropical Maritime </w:t>
            </w:r>
          </w:p>
          <w:p w:rsidR="00306790" w:rsidRPr="00306790" w:rsidRDefault="00306790" w:rsidP="00306790">
            <w:pPr>
              <w:pStyle w:val="NoSpacing"/>
              <w:numPr>
                <w:ilvl w:val="0"/>
                <w:numId w:val="3"/>
              </w:numPr>
              <w:rPr>
                <w:rFonts w:ascii="Trebuchet MS" w:hAnsi="Trebuchet MS"/>
              </w:rPr>
            </w:pPr>
            <w:r w:rsidRPr="00306790">
              <w:rPr>
                <w:rFonts w:ascii="Trebuchet MS" w:hAnsi="Trebuchet MS"/>
              </w:rPr>
              <w:t xml:space="preserve">How each air mass brings advantages and disadvantages </w:t>
            </w:r>
          </w:p>
          <w:p w:rsidR="00306790" w:rsidRPr="00306790" w:rsidRDefault="00306790" w:rsidP="00306790">
            <w:pPr>
              <w:pStyle w:val="NoSpacing"/>
              <w:ind w:left="720"/>
              <w:rPr>
                <w:rFonts w:ascii="Trebuchet MS" w:hAnsi="Trebuchet MS"/>
              </w:rPr>
            </w:pPr>
          </w:p>
          <w:p w:rsidR="00306790" w:rsidRPr="00306790" w:rsidRDefault="00306790" w:rsidP="00306790">
            <w:pPr>
              <w:pStyle w:val="NoSpacing"/>
              <w:rPr>
                <w:rFonts w:ascii="Trebuchet MS" w:hAnsi="Trebuchet MS"/>
              </w:rPr>
            </w:pPr>
            <w:r w:rsidRPr="00306790">
              <w:rPr>
                <w:rFonts w:ascii="Trebuchet MS" w:hAnsi="Trebuchet MS"/>
              </w:rPr>
              <w:sym w:font="Symbol" w:char="F0A8"/>
            </w:r>
            <w:r w:rsidRPr="00306790">
              <w:rPr>
                <w:rFonts w:ascii="Trebuchet MS" w:hAnsi="Trebuchet MS"/>
              </w:rPr>
              <w:t xml:space="preserve"> the characteristics of weather associated with depressions and anticyclones</w:t>
            </w:r>
          </w:p>
          <w:p w:rsidR="00306790" w:rsidRPr="00306790" w:rsidRDefault="00306790" w:rsidP="00306790">
            <w:pPr>
              <w:pStyle w:val="NoSpacing"/>
              <w:numPr>
                <w:ilvl w:val="0"/>
                <w:numId w:val="4"/>
              </w:numPr>
              <w:rPr>
                <w:rFonts w:ascii="Trebuchet MS" w:hAnsi="Trebuchet MS"/>
              </w:rPr>
            </w:pPr>
            <w:r w:rsidRPr="00306790">
              <w:rPr>
                <w:rFonts w:ascii="Trebuchet MS" w:hAnsi="Trebuchet MS"/>
              </w:rPr>
              <w:t xml:space="preserve">Depressions (low pressure systems) </w:t>
            </w:r>
          </w:p>
          <w:p w:rsidR="00306790" w:rsidRPr="00306790" w:rsidRDefault="00306790" w:rsidP="00306790">
            <w:pPr>
              <w:pStyle w:val="NoSpacing"/>
              <w:numPr>
                <w:ilvl w:val="1"/>
                <w:numId w:val="4"/>
              </w:numPr>
              <w:rPr>
                <w:rFonts w:ascii="Trebuchet MS" w:hAnsi="Trebuchet MS"/>
              </w:rPr>
            </w:pPr>
            <w:r w:rsidRPr="00306790">
              <w:rPr>
                <w:rFonts w:ascii="Trebuchet MS" w:hAnsi="Trebuchet MS"/>
              </w:rPr>
              <w:t xml:space="preserve">Identifying a depression on a weather chart </w:t>
            </w:r>
          </w:p>
          <w:p w:rsidR="00306790" w:rsidRPr="00306790" w:rsidRDefault="00306790" w:rsidP="00306790">
            <w:pPr>
              <w:pStyle w:val="NoSpacing"/>
              <w:numPr>
                <w:ilvl w:val="1"/>
                <w:numId w:val="4"/>
              </w:numPr>
              <w:rPr>
                <w:rFonts w:ascii="Trebuchet MS" w:hAnsi="Trebuchet MS"/>
              </w:rPr>
            </w:pPr>
            <w:r w:rsidRPr="00306790">
              <w:rPr>
                <w:rFonts w:ascii="Trebuchet MS" w:hAnsi="Trebuchet MS"/>
              </w:rPr>
              <w:t xml:space="preserve">Warm front, cold front, occluded front </w:t>
            </w:r>
          </w:p>
          <w:p w:rsidR="00306790" w:rsidRDefault="00306790" w:rsidP="00306790">
            <w:pPr>
              <w:pStyle w:val="NoSpacing"/>
              <w:numPr>
                <w:ilvl w:val="1"/>
                <w:numId w:val="4"/>
              </w:numPr>
              <w:rPr>
                <w:rFonts w:ascii="Trebuchet MS" w:hAnsi="Trebuchet MS"/>
              </w:rPr>
            </w:pPr>
            <w:r w:rsidRPr="00306790">
              <w:rPr>
                <w:rFonts w:ascii="Trebuchet MS" w:hAnsi="Trebuchet MS"/>
              </w:rPr>
              <w:t xml:space="preserve">The weather it brings as it moves in a </w:t>
            </w:r>
            <w:r w:rsidR="0096385C" w:rsidRPr="00306790">
              <w:rPr>
                <w:rFonts w:ascii="Trebuchet MS" w:hAnsi="Trebuchet MS"/>
              </w:rPr>
              <w:t>24-hour</w:t>
            </w:r>
            <w:r w:rsidRPr="00306790">
              <w:rPr>
                <w:rFonts w:ascii="Trebuchet MS" w:hAnsi="Trebuchet MS"/>
              </w:rPr>
              <w:t xml:space="preserve"> period </w:t>
            </w:r>
          </w:p>
          <w:p w:rsidR="00306790" w:rsidRDefault="00306790" w:rsidP="00306790">
            <w:pPr>
              <w:pStyle w:val="NoSpacing"/>
              <w:numPr>
                <w:ilvl w:val="1"/>
                <w:numId w:val="4"/>
              </w:numPr>
              <w:rPr>
                <w:rFonts w:ascii="Trebuchet MS" w:hAnsi="Trebuchet MS"/>
              </w:rPr>
            </w:pPr>
            <w:r>
              <w:rPr>
                <w:rFonts w:ascii="Trebuchet MS" w:hAnsi="Trebuchet MS"/>
              </w:rPr>
              <w:t xml:space="preserve">Winds – anticlockwise </w:t>
            </w:r>
          </w:p>
          <w:p w:rsidR="00306790" w:rsidRDefault="00306790" w:rsidP="00306790">
            <w:pPr>
              <w:pStyle w:val="NoSpacing"/>
              <w:numPr>
                <w:ilvl w:val="1"/>
                <w:numId w:val="4"/>
              </w:numPr>
              <w:rPr>
                <w:rFonts w:ascii="Trebuchet MS" w:hAnsi="Trebuchet MS"/>
              </w:rPr>
            </w:pPr>
            <w:r>
              <w:rPr>
                <w:rFonts w:ascii="Trebuchet MS" w:hAnsi="Trebuchet MS"/>
              </w:rPr>
              <w:t xml:space="preserve">Unsettled conditions </w:t>
            </w:r>
          </w:p>
          <w:p w:rsidR="0096385C" w:rsidRPr="00306790" w:rsidRDefault="0096385C" w:rsidP="00306790">
            <w:pPr>
              <w:pStyle w:val="NoSpacing"/>
              <w:numPr>
                <w:ilvl w:val="1"/>
                <w:numId w:val="4"/>
              </w:numPr>
              <w:rPr>
                <w:rFonts w:ascii="Trebuchet MS" w:hAnsi="Trebuchet MS"/>
              </w:rPr>
            </w:pPr>
            <w:r>
              <w:rPr>
                <w:rFonts w:ascii="Trebuchet MS" w:hAnsi="Trebuchet MS"/>
              </w:rPr>
              <w:t xml:space="preserve">Problem solving – events going ahead or not (preplanning/ predicting conditions) </w:t>
            </w:r>
          </w:p>
          <w:p w:rsidR="00306790" w:rsidRPr="00306790" w:rsidRDefault="00306790" w:rsidP="00306790">
            <w:pPr>
              <w:pStyle w:val="NoSpacing"/>
              <w:numPr>
                <w:ilvl w:val="0"/>
                <w:numId w:val="4"/>
              </w:numPr>
              <w:rPr>
                <w:rFonts w:ascii="Trebuchet MS" w:hAnsi="Trebuchet MS"/>
              </w:rPr>
            </w:pPr>
            <w:r w:rsidRPr="00306790">
              <w:rPr>
                <w:rFonts w:ascii="Trebuchet MS" w:hAnsi="Trebuchet MS"/>
              </w:rPr>
              <w:t xml:space="preserve">Anticyclones (high Pressure systems) </w:t>
            </w:r>
          </w:p>
          <w:p w:rsidR="00306790" w:rsidRPr="00306790" w:rsidRDefault="00306790" w:rsidP="00306790">
            <w:pPr>
              <w:pStyle w:val="NoSpacing"/>
              <w:numPr>
                <w:ilvl w:val="1"/>
                <w:numId w:val="4"/>
              </w:numPr>
              <w:rPr>
                <w:rFonts w:ascii="Trebuchet MS" w:hAnsi="Trebuchet MS"/>
              </w:rPr>
            </w:pPr>
            <w:r w:rsidRPr="00306790">
              <w:rPr>
                <w:rFonts w:ascii="Trebuchet MS" w:hAnsi="Trebuchet MS"/>
              </w:rPr>
              <w:t xml:space="preserve">Identifying an anticyclone on a weather chart </w:t>
            </w:r>
          </w:p>
          <w:p w:rsidR="00306790" w:rsidRDefault="00306790" w:rsidP="00306790">
            <w:pPr>
              <w:pStyle w:val="NoSpacing"/>
              <w:numPr>
                <w:ilvl w:val="1"/>
                <w:numId w:val="4"/>
              </w:numPr>
              <w:rPr>
                <w:rFonts w:ascii="Trebuchet MS" w:hAnsi="Trebuchet MS"/>
              </w:rPr>
            </w:pPr>
            <w:r w:rsidRPr="00306790">
              <w:rPr>
                <w:rFonts w:ascii="Trebuchet MS" w:hAnsi="Trebuchet MS"/>
              </w:rPr>
              <w:t xml:space="preserve">Conditions in summer and </w:t>
            </w:r>
            <w:r w:rsidR="0096385C" w:rsidRPr="00306790">
              <w:rPr>
                <w:rFonts w:ascii="Trebuchet MS" w:hAnsi="Trebuchet MS"/>
              </w:rPr>
              <w:t xml:space="preserve">winter </w:t>
            </w:r>
            <w:r w:rsidR="0096385C">
              <w:rPr>
                <w:rFonts w:ascii="Trebuchet MS" w:hAnsi="Trebuchet MS"/>
              </w:rPr>
              <w:t xml:space="preserve">- check time of year </w:t>
            </w:r>
          </w:p>
          <w:p w:rsidR="00306790" w:rsidRDefault="00306790" w:rsidP="00306790">
            <w:pPr>
              <w:pStyle w:val="NoSpacing"/>
              <w:numPr>
                <w:ilvl w:val="1"/>
                <w:numId w:val="4"/>
              </w:numPr>
              <w:rPr>
                <w:rFonts w:ascii="Trebuchet MS" w:hAnsi="Trebuchet MS"/>
              </w:rPr>
            </w:pPr>
            <w:r>
              <w:rPr>
                <w:rFonts w:ascii="Trebuchet MS" w:hAnsi="Trebuchet MS"/>
              </w:rPr>
              <w:t xml:space="preserve">Winds – clockwise </w:t>
            </w:r>
          </w:p>
          <w:p w:rsidR="00306790" w:rsidRDefault="00306790" w:rsidP="00306790">
            <w:pPr>
              <w:pStyle w:val="NoSpacing"/>
              <w:numPr>
                <w:ilvl w:val="1"/>
                <w:numId w:val="4"/>
              </w:numPr>
              <w:rPr>
                <w:rFonts w:ascii="Trebuchet MS" w:hAnsi="Trebuchet MS"/>
              </w:rPr>
            </w:pPr>
            <w:r>
              <w:rPr>
                <w:rFonts w:ascii="Trebuchet MS" w:hAnsi="Trebuchet MS"/>
              </w:rPr>
              <w:t xml:space="preserve">Stable, </w:t>
            </w:r>
            <w:r w:rsidR="0096385C">
              <w:rPr>
                <w:rFonts w:ascii="Trebuchet MS" w:hAnsi="Trebuchet MS"/>
              </w:rPr>
              <w:t>consistent</w:t>
            </w:r>
            <w:r>
              <w:rPr>
                <w:rFonts w:ascii="Trebuchet MS" w:hAnsi="Trebuchet MS"/>
              </w:rPr>
              <w:t xml:space="preserve"> conditions</w:t>
            </w:r>
          </w:p>
          <w:p w:rsidR="0096385C" w:rsidRPr="00306790" w:rsidRDefault="0096385C" w:rsidP="00306790">
            <w:pPr>
              <w:pStyle w:val="NoSpacing"/>
              <w:numPr>
                <w:ilvl w:val="1"/>
                <w:numId w:val="4"/>
              </w:numPr>
              <w:rPr>
                <w:rFonts w:ascii="Trebuchet MS" w:hAnsi="Trebuchet MS"/>
              </w:rPr>
            </w:pPr>
            <w:r>
              <w:rPr>
                <w:rFonts w:ascii="Trebuchet MS" w:hAnsi="Trebuchet MS"/>
              </w:rPr>
              <w:t xml:space="preserve">Advantages and disadvantages </w:t>
            </w:r>
          </w:p>
          <w:p w:rsidR="00306790" w:rsidRPr="00306790" w:rsidRDefault="00306790" w:rsidP="00306790">
            <w:pPr>
              <w:pStyle w:val="NoSpacing"/>
              <w:rPr>
                <w:rFonts w:ascii="Trebuchet MS" w:hAnsi="Trebuchet MS"/>
              </w:rPr>
            </w:pPr>
          </w:p>
          <w:p w:rsidR="00306790" w:rsidRPr="00306790" w:rsidRDefault="00306790" w:rsidP="00306790">
            <w:pPr>
              <w:pStyle w:val="NoSpacing"/>
              <w:rPr>
                <w:rFonts w:ascii="Trebuchet MS" w:hAnsi="Trebuchet MS"/>
              </w:rPr>
            </w:pPr>
            <w:r w:rsidRPr="00306790">
              <w:rPr>
                <w:rFonts w:ascii="Trebuchet MS" w:hAnsi="Trebuchet MS"/>
              </w:rPr>
              <w:t xml:space="preserve">Weather Station Plots </w:t>
            </w:r>
          </w:p>
          <w:p w:rsidR="00306790" w:rsidRPr="00E929F0" w:rsidRDefault="00306790" w:rsidP="001D7FF9">
            <w:pPr>
              <w:rPr>
                <w:rFonts w:ascii="Trebuchet MS" w:hAnsi="Trebuchet MS"/>
              </w:rPr>
            </w:pPr>
            <w:r w:rsidRPr="00306790">
              <w:rPr>
                <w:rFonts w:ascii="Trebuchet MS" w:hAnsi="Trebuchet MS"/>
              </w:rPr>
              <w:t xml:space="preserve">Be able to read and draw weather station plots </w:t>
            </w:r>
          </w:p>
        </w:tc>
      </w:tr>
      <w:tr w:rsidR="00306790" w:rsidRPr="00E929F0" w:rsidTr="00306790">
        <w:tc>
          <w:tcPr>
            <w:tcW w:w="8364" w:type="dxa"/>
            <w:shd w:val="clear" w:color="auto" w:fill="FFFF00"/>
          </w:tcPr>
          <w:p w:rsidR="00306790" w:rsidRPr="00E929F0" w:rsidRDefault="00306790" w:rsidP="001D7FF9">
            <w:pPr>
              <w:rPr>
                <w:rFonts w:ascii="Trebuchet MS" w:hAnsi="Trebuchet MS"/>
              </w:rPr>
            </w:pPr>
            <w:r w:rsidRPr="00E929F0">
              <w:rPr>
                <w:rFonts w:ascii="Trebuchet MS" w:hAnsi="Trebuchet MS"/>
              </w:rPr>
              <w:t xml:space="preserve">Depressions and Anticyclones </w:t>
            </w:r>
          </w:p>
        </w:tc>
        <w:tc>
          <w:tcPr>
            <w:tcW w:w="992" w:type="dxa"/>
            <w:shd w:val="clear" w:color="auto" w:fill="FFFF00"/>
          </w:tcPr>
          <w:p w:rsidR="00306790" w:rsidRPr="00E929F0" w:rsidRDefault="00306790" w:rsidP="001D7FF9">
            <w:pPr>
              <w:rPr>
                <w:rFonts w:ascii="Trebuchet MS" w:hAnsi="Trebuchet MS"/>
              </w:rPr>
            </w:pPr>
            <w:r>
              <w:rPr>
                <w:rFonts w:ascii="Trebuchet MS" w:hAnsi="Trebuchet MS"/>
              </w:rPr>
              <w:t xml:space="preserve">Revised </w:t>
            </w:r>
          </w:p>
        </w:tc>
        <w:tc>
          <w:tcPr>
            <w:tcW w:w="992" w:type="dxa"/>
            <w:shd w:val="clear" w:color="auto" w:fill="FFFF00"/>
          </w:tcPr>
          <w:p w:rsidR="00306790" w:rsidRPr="00E929F0" w:rsidRDefault="00306790" w:rsidP="001D7FF9">
            <w:pPr>
              <w:rPr>
                <w:rFonts w:ascii="Trebuchet MS" w:hAnsi="Trebuchet MS"/>
              </w:rPr>
            </w:pPr>
            <w:r>
              <w:rPr>
                <w:rFonts w:ascii="Trebuchet MS" w:hAnsi="Trebuchet MS"/>
              </w:rPr>
              <w:t>Score</w:t>
            </w:r>
          </w:p>
        </w:tc>
      </w:tr>
      <w:tr w:rsidR="00306790" w:rsidRPr="00E929F0" w:rsidTr="001D7FF9">
        <w:tc>
          <w:tcPr>
            <w:tcW w:w="8364" w:type="dxa"/>
          </w:tcPr>
          <w:p w:rsidR="00306790" w:rsidRPr="00B644BF" w:rsidRDefault="00306790" w:rsidP="00306790">
            <w:pPr>
              <w:autoSpaceDE w:val="0"/>
              <w:autoSpaceDN w:val="0"/>
              <w:adjustRightInd w:val="0"/>
              <w:rPr>
                <w:rFonts w:ascii="Trebuchet MS" w:hAnsi="Trebuchet MS" w:cs="Trebuchet2010"/>
              </w:rPr>
            </w:pPr>
            <w:r w:rsidRPr="00B644BF">
              <w:rPr>
                <w:rFonts w:ascii="Trebuchet MS" w:hAnsi="Trebuchet MS" w:cs="Trebuchet2010"/>
              </w:rPr>
              <w:t>Edinburgh and Nice will be experiencing very different weather conditions.</w:t>
            </w:r>
          </w:p>
          <w:p w:rsidR="00306790" w:rsidRPr="00306790" w:rsidRDefault="00306790" w:rsidP="001D7FF9">
            <w:pPr>
              <w:autoSpaceDE w:val="0"/>
              <w:autoSpaceDN w:val="0"/>
              <w:adjustRightInd w:val="0"/>
              <w:rPr>
                <w:rFonts w:ascii="Trebuchet MS" w:hAnsi="Trebuchet MS" w:cs="Trebuchet2010"/>
              </w:rPr>
            </w:pPr>
            <w:r w:rsidRPr="00B644BF">
              <w:rPr>
                <w:rFonts w:ascii="Trebuchet MS" w:hAnsi="Trebuchet MS" w:cs="Trebuchet2010-Bold"/>
                <w:b/>
                <w:bCs/>
              </w:rPr>
              <w:t xml:space="preserve">Give reasons </w:t>
            </w:r>
            <w:r w:rsidRPr="00B644BF">
              <w:rPr>
                <w:rFonts w:ascii="Trebuchet MS" w:hAnsi="Trebuchet MS" w:cs="Trebuchet2010"/>
              </w:rPr>
              <w:t>for these differences. (4 Marks, 2022)</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rPr>
            </w:pPr>
            <w:r w:rsidRPr="00E929F0">
              <w:rPr>
                <w:rFonts w:ascii="Trebuchet MS" w:hAnsi="Trebuchet MS"/>
              </w:rPr>
              <w:t>‘Sunny intervals will give way to heavy showers. Winds, at first strong, will become lighter and more westerly. Temperatures will drop.’ Using the synoptic chart, give reasons for the changes which the weather forecast predicts for Penzance during Sunday 26 February. (4 marks, diagram, 2019)</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Trebuchet2010"/>
              </w:rPr>
            </w:pPr>
            <w:r w:rsidRPr="00E929F0">
              <w:rPr>
                <w:rFonts w:ascii="Trebuchet MS" w:hAnsi="Trebuchet MS" w:cs="Trebuchet2010-Bold"/>
                <w:b/>
                <w:bCs/>
              </w:rPr>
              <w:t xml:space="preserve">Explain </w:t>
            </w:r>
            <w:r w:rsidRPr="00E929F0">
              <w:rPr>
                <w:rFonts w:ascii="Trebuchet MS" w:hAnsi="Trebuchet MS" w:cs="Trebuchet2010"/>
              </w:rPr>
              <w:t>the changes that will take place in the weather in Stirling over the next 24 hours. (5 marks,2018)</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pStyle w:val="NoSpacing"/>
              <w:rPr>
                <w:rFonts w:ascii="Trebuchet MS" w:hAnsi="Trebuchet MS" w:cs="Trebuchet2010"/>
              </w:rPr>
            </w:pPr>
            <w:r w:rsidRPr="00E929F0">
              <w:rPr>
                <w:rFonts w:ascii="Trebuchet MS" w:hAnsi="Trebuchet MS" w:cs="Trebuchet2010-Bold"/>
                <w:b/>
                <w:bCs/>
              </w:rPr>
              <w:lastRenderedPageBreak/>
              <w:t xml:space="preserve">Give reasons for </w:t>
            </w:r>
            <w:r w:rsidRPr="00E929F0">
              <w:rPr>
                <w:rFonts w:ascii="Trebuchet MS" w:hAnsi="Trebuchet MS" w:cs="Trebuchet2010"/>
              </w:rPr>
              <w:t xml:space="preserve">the weather conditions at Bathgate on 28th December 2014 </w:t>
            </w:r>
            <w:proofErr w:type="gramStart"/>
            <w:r w:rsidRPr="00E929F0">
              <w:rPr>
                <w:rFonts w:ascii="Trebuchet MS" w:hAnsi="Trebuchet MS" w:cs="Trebuchet2010"/>
              </w:rPr>
              <w:t>( 5</w:t>
            </w:r>
            <w:proofErr w:type="gramEnd"/>
            <w:r w:rsidRPr="00E929F0">
              <w:rPr>
                <w:rFonts w:ascii="Trebuchet MS" w:hAnsi="Trebuchet MS" w:cs="Trebuchet2010"/>
              </w:rPr>
              <w:t xml:space="preserve"> marks, diagram, 2017)</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pStyle w:val="NoSpacing"/>
              <w:rPr>
                <w:rFonts w:ascii="Trebuchet MS" w:hAnsi="Trebuchet MS"/>
              </w:rPr>
            </w:pPr>
            <w:r w:rsidRPr="00E929F0">
              <w:rPr>
                <w:rFonts w:ascii="Trebuchet MS" w:hAnsi="Trebuchet MS" w:cs="Trebuchet2010"/>
              </w:rPr>
              <w:t>Anticyclones bring different weather conditions throughout the year.</w:t>
            </w:r>
          </w:p>
          <w:p w:rsidR="00306790" w:rsidRPr="00E929F0" w:rsidRDefault="00306790" w:rsidP="001D7FF9">
            <w:pPr>
              <w:pStyle w:val="NoSpacing"/>
              <w:rPr>
                <w:rFonts w:ascii="Trebuchet MS" w:hAnsi="Trebuchet MS"/>
              </w:rPr>
            </w:pPr>
            <w:r w:rsidRPr="00E929F0">
              <w:rPr>
                <w:rFonts w:ascii="Trebuchet MS" w:hAnsi="Trebuchet MS" w:cs="Trebuchet2010-Bold"/>
                <w:b/>
                <w:bCs/>
              </w:rPr>
              <w:t xml:space="preserve">Describe </w:t>
            </w:r>
            <w:r w:rsidRPr="00E929F0">
              <w:rPr>
                <w:rFonts w:ascii="Trebuchet MS" w:hAnsi="Trebuchet MS" w:cs="Trebuchet2010"/>
              </w:rPr>
              <w:t xml:space="preserve">the benefits </w:t>
            </w:r>
            <w:r w:rsidRPr="00E929F0">
              <w:rPr>
                <w:rFonts w:ascii="Trebuchet MS" w:hAnsi="Trebuchet MS" w:cs="Trebuchet2010-Bold"/>
                <w:b/>
                <w:bCs/>
              </w:rPr>
              <w:t xml:space="preserve">and </w:t>
            </w:r>
            <w:r w:rsidRPr="00E929F0">
              <w:rPr>
                <w:rFonts w:ascii="Trebuchet MS" w:hAnsi="Trebuchet MS" w:cs="Trebuchet2010"/>
              </w:rPr>
              <w:t xml:space="preserve">problems of an anticyclone in </w:t>
            </w:r>
            <w:r w:rsidRPr="00E929F0">
              <w:rPr>
                <w:rFonts w:ascii="Trebuchet MS" w:hAnsi="Trebuchet MS" w:cs="Trebuchet2010-Bold"/>
                <w:b/>
                <w:bCs/>
              </w:rPr>
              <w:t>summer</w:t>
            </w:r>
            <w:r w:rsidRPr="00E929F0">
              <w:rPr>
                <w:rFonts w:ascii="Trebuchet MS" w:hAnsi="Trebuchet MS" w:cs="Trebuchet2010"/>
              </w:rPr>
              <w:t xml:space="preserve">. </w:t>
            </w:r>
            <w:proofErr w:type="gramStart"/>
            <w:r w:rsidRPr="00E929F0">
              <w:rPr>
                <w:rFonts w:ascii="Trebuchet MS" w:hAnsi="Trebuchet MS" w:cs="Trebuchet2010"/>
              </w:rPr>
              <w:t>( 4</w:t>
            </w:r>
            <w:proofErr w:type="gramEnd"/>
            <w:r w:rsidRPr="00E929F0">
              <w:rPr>
                <w:rFonts w:ascii="Trebuchet MS" w:hAnsi="Trebuchet MS" w:cs="Trebuchet2010"/>
              </w:rPr>
              <w:t xml:space="preserve"> marks, 2017)</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pStyle w:val="NoSpacing"/>
              <w:rPr>
                <w:rFonts w:ascii="Trebuchet MS" w:hAnsi="Trebuchet MS"/>
              </w:rPr>
            </w:pPr>
            <w:r w:rsidRPr="00E929F0">
              <w:rPr>
                <w:rFonts w:ascii="Trebuchet MS" w:hAnsi="Trebuchet MS"/>
              </w:rPr>
              <w:t>Which weather chart x or y, is more likely to show the weather conditions being experienced in Britain on December 24</w:t>
            </w:r>
            <w:r w:rsidRPr="00E929F0">
              <w:rPr>
                <w:rFonts w:ascii="Trebuchet MS" w:hAnsi="Trebuchet MS"/>
                <w:vertAlign w:val="superscript"/>
              </w:rPr>
              <w:t>th</w:t>
            </w:r>
            <w:r w:rsidRPr="00E929F0">
              <w:rPr>
                <w:rFonts w:ascii="Trebuchet MS" w:hAnsi="Trebuchet MS"/>
              </w:rPr>
              <w:t xml:space="preserve"> 2014? Give reasons for your choice. </w:t>
            </w:r>
            <w:proofErr w:type="gramStart"/>
            <w:r w:rsidRPr="00E929F0">
              <w:rPr>
                <w:rFonts w:ascii="Trebuchet MS" w:hAnsi="Trebuchet MS"/>
              </w:rPr>
              <w:t>( 5</w:t>
            </w:r>
            <w:proofErr w:type="gramEnd"/>
            <w:r w:rsidRPr="00E929F0">
              <w:rPr>
                <w:rFonts w:ascii="Trebuchet MS" w:hAnsi="Trebuchet MS"/>
              </w:rPr>
              <w:t xml:space="preserve"> marks, diagram, 2016)</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ImprintMT"/>
              </w:rPr>
            </w:pPr>
            <w:r w:rsidRPr="00E929F0">
              <w:rPr>
                <w:rFonts w:ascii="Trebuchet MS" w:hAnsi="Trebuchet MS" w:cs="ImprintMT"/>
              </w:rPr>
              <w:t xml:space="preserve">Give reasons for the differences in the weather conditions between Liverpool and Cagliari on 21 January 2010. </w:t>
            </w:r>
            <w:proofErr w:type="gramStart"/>
            <w:r w:rsidRPr="00E929F0">
              <w:rPr>
                <w:rFonts w:ascii="Trebuchet MS" w:hAnsi="Trebuchet MS" w:cs="ImprintMT"/>
              </w:rPr>
              <w:t>( 5</w:t>
            </w:r>
            <w:proofErr w:type="gramEnd"/>
            <w:r w:rsidRPr="00E929F0">
              <w:rPr>
                <w:rFonts w:ascii="Trebuchet MS" w:hAnsi="Trebuchet MS" w:cs="ImprintMT"/>
              </w:rPr>
              <w:t xml:space="preserve"> marks, diagram, 2013) </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ImprintMT"/>
              </w:rPr>
            </w:pPr>
            <w:r w:rsidRPr="00E929F0">
              <w:rPr>
                <w:rFonts w:ascii="Trebuchet MS" w:hAnsi="Trebuchet MS" w:cs="ImprintMT-Bold"/>
                <w:b/>
                <w:bCs/>
              </w:rPr>
              <w:t>Describe</w:t>
            </w:r>
            <w:r w:rsidRPr="00E929F0">
              <w:rPr>
                <w:rFonts w:ascii="Trebuchet MS" w:hAnsi="Trebuchet MS" w:cs="ImprintMT"/>
              </w:rPr>
              <w:t xml:space="preserve">, </w:t>
            </w:r>
            <w:r w:rsidRPr="00E929F0">
              <w:rPr>
                <w:rFonts w:ascii="Trebuchet MS" w:hAnsi="Trebuchet MS" w:cs="ImprintMT-Bold"/>
                <w:b/>
                <w:bCs/>
              </w:rPr>
              <w:t>in detail</w:t>
            </w:r>
            <w:r w:rsidRPr="00E929F0">
              <w:rPr>
                <w:rFonts w:ascii="Trebuchet MS" w:hAnsi="Trebuchet MS" w:cs="ImprintMT"/>
              </w:rPr>
              <w:t xml:space="preserve">, the differences in the weather conditions between Cape Wrath and Banbury at 0800 hours on 10 March. </w:t>
            </w:r>
            <w:proofErr w:type="gramStart"/>
            <w:r w:rsidRPr="00E929F0">
              <w:rPr>
                <w:rFonts w:ascii="Trebuchet MS" w:hAnsi="Trebuchet MS" w:cs="ImprintMT"/>
              </w:rPr>
              <w:t>( 4</w:t>
            </w:r>
            <w:proofErr w:type="gramEnd"/>
            <w:r w:rsidRPr="00E929F0">
              <w:rPr>
                <w:rFonts w:ascii="Trebuchet MS" w:hAnsi="Trebuchet MS" w:cs="ImprintMT"/>
              </w:rPr>
              <w:t xml:space="preserve"> marks, diagram)</w:t>
            </w:r>
          </w:p>
          <w:p w:rsidR="00306790" w:rsidRPr="00E929F0" w:rsidRDefault="00306790" w:rsidP="001D7FF9">
            <w:pPr>
              <w:autoSpaceDE w:val="0"/>
              <w:autoSpaceDN w:val="0"/>
              <w:adjustRightInd w:val="0"/>
              <w:rPr>
                <w:rFonts w:ascii="Trebuchet MS" w:hAnsi="Trebuchet MS" w:cs="ImprintMT"/>
              </w:rPr>
            </w:pPr>
          </w:p>
          <w:p w:rsidR="00306790" w:rsidRPr="00E929F0" w:rsidRDefault="00306790" w:rsidP="001D7FF9">
            <w:pPr>
              <w:autoSpaceDE w:val="0"/>
              <w:autoSpaceDN w:val="0"/>
              <w:adjustRightInd w:val="0"/>
              <w:rPr>
                <w:rFonts w:ascii="Trebuchet MS" w:hAnsi="Trebuchet MS" w:cs="ImprintMT"/>
              </w:rPr>
            </w:pPr>
            <w:r w:rsidRPr="00E929F0">
              <w:rPr>
                <w:rFonts w:ascii="Trebuchet MS" w:hAnsi="Trebuchet MS" w:cs="ImprintMT"/>
              </w:rPr>
              <w:t>(</w:t>
            </w:r>
            <w:r w:rsidRPr="00E929F0">
              <w:rPr>
                <w:rFonts w:ascii="Trebuchet MS" w:hAnsi="Trebuchet MS" w:cs="ImprintMT-Italic"/>
                <w:i/>
                <w:iCs/>
              </w:rPr>
              <w:t>b</w:t>
            </w:r>
            <w:r w:rsidRPr="00E929F0">
              <w:rPr>
                <w:rFonts w:ascii="Trebuchet MS" w:hAnsi="Trebuchet MS" w:cs="ImprintMT"/>
              </w:rPr>
              <w:t xml:space="preserve">) At 0800 hours on 10 March a group of secondary school pupils are about to set off on a walk into the mountains near Loch Ness. Do you think they should go ahead with the walk? Give reasons for your answer. </w:t>
            </w:r>
            <w:proofErr w:type="gramStart"/>
            <w:r w:rsidRPr="00E929F0">
              <w:rPr>
                <w:rFonts w:ascii="Trebuchet MS" w:hAnsi="Trebuchet MS" w:cs="ImprintMT"/>
              </w:rPr>
              <w:t>( 4</w:t>
            </w:r>
            <w:proofErr w:type="gramEnd"/>
            <w:r w:rsidRPr="00E929F0">
              <w:rPr>
                <w:rFonts w:ascii="Trebuchet MS" w:hAnsi="Trebuchet MS" w:cs="ImprintMT"/>
              </w:rPr>
              <w:t xml:space="preserve"> marks, 2012) </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ImprintMT"/>
              </w:rPr>
            </w:pPr>
            <w:r w:rsidRPr="00E929F0">
              <w:rPr>
                <w:rFonts w:ascii="Trebuchet MS" w:hAnsi="Trebuchet MS" w:cs="ImprintMT"/>
              </w:rPr>
              <w:t xml:space="preserve">With reference to the weather chart, </w:t>
            </w:r>
            <w:r w:rsidRPr="00E929F0">
              <w:rPr>
                <w:rFonts w:ascii="Trebuchet MS" w:hAnsi="Trebuchet MS" w:cs="ImprintMT-Bold"/>
                <w:b/>
                <w:bCs/>
              </w:rPr>
              <w:t xml:space="preserve">explain </w:t>
            </w:r>
            <w:r w:rsidRPr="00E929F0">
              <w:rPr>
                <w:rFonts w:ascii="Trebuchet MS" w:hAnsi="Trebuchet MS" w:cs="ImprintMT"/>
              </w:rPr>
              <w:t xml:space="preserve">why London’s New Year celebrations went ahead whilst the celebrations in Glasgow were cancelled. </w:t>
            </w:r>
            <w:proofErr w:type="gramStart"/>
            <w:r w:rsidRPr="00E929F0">
              <w:rPr>
                <w:rFonts w:ascii="Trebuchet MS" w:hAnsi="Trebuchet MS" w:cs="ImprintMT"/>
              </w:rPr>
              <w:t>( 5</w:t>
            </w:r>
            <w:proofErr w:type="gramEnd"/>
            <w:r w:rsidRPr="00E929F0">
              <w:rPr>
                <w:rFonts w:ascii="Trebuchet MS" w:hAnsi="Trebuchet MS" w:cs="ImprintMT"/>
              </w:rPr>
              <w:t xml:space="preserve"> marks, diagram, 2011)</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ImprintMT"/>
              </w:rPr>
            </w:pPr>
            <w:r w:rsidRPr="00E929F0">
              <w:rPr>
                <w:rFonts w:ascii="Trebuchet MS" w:hAnsi="Trebuchet MS" w:cs="ImprintMT"/>
              </w:rPr>
              <w:t xml:space="preserve">Describe similarities </w:t>
            </w:r>
            <w:r w:rsidRPr="00E929F0">
              <w:rPr>
                <w:rFonts w:ascii="Trebuchet MS" w:hAnsi="Trebuchet MS" w:cs="ImprintMT-Bold"/>
                <w:b/>
                <w:bCs/>
              </w:rPr>
              <w:t xml:space="preserve">and </w:t>
            </w:r>
            <w:r w:rsidRPr="00E929F0">
              <w:rPr>
                <w:rFonts w:ascii="Trebuchet MS" w:hAnsi="Trebuchet MS" w:cs="ImprintMT"/>
              </w:rPr>
              <w:t xml:space="preserve">differences in weather conditions caused by anticyclones in summer and winter. </w:t>
            </w:r>
            <w:proofErr w:type="gramStart"/>
            <w:r w:rsidRPr="00E929F0">
              <w:rPr>
                <w:rFonts w:ascii="Trebuchet MS" w:hAnsi="Trebuchet MS" w:cs="ImprintMT"/>
              </w:rPr>
              <w:t>( 4</w:t>
            </w:r>
            <w:proofErr w:type="gramEnd"/>
            <w:r w:rsidRPr="00E929F0">
              <w:rPr>
                <w:rFonts w:ascii="Trebuchet MS" w:hAnsi="Trebuchet MS" w:cs="ImprintMT"/>
              </w:rPr>
              <w:t xml:space="preserve"> marks, 2010) </w:t>
            </w:r>
          </w:p>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ImprintMT"/>
              </w:rPr>
            </w:pPr>
            <w:r w:rsidRPr="00E929F0">
              <w:rPr>
                <w:rFonts w:ascii="Trebuchet MS" w:hAnsi="Trebuchet MS" w:cs="ImprintMT-Bold"/>
                <w:b/>
                <w:bCs/>
              </w:rPr>
              <w:t xml:space="preserve">Explain </w:t>
            </w:r>
            <w:r w:rsidRPr="00E929F0">
              <w:rPr>
                <w:rFonts w:ascii="Trebuchet MS" w:hAnsi="Trebuchet MS" w:cs="ImprintMT"/>
              </w:rPr>
              <w:t xml:space="preserve">the changes which will take place in the weather in Glasgow over the next 24 hours. </w:t>
            </w:r>
            <w:proofErr w:type="gramStart"/>
            <w:r w:rsidRPr="00E929F0">
              <w:rPr>
                <w:rFonts w:ascii="Trebuchet MS" w:hAnsi="Trebuchet MS" w:cs="ImprintMT"/>
              </w:rPr>
              <w:t>( 6</w:t>
            </w:r>
            <w:proofErr w:type="gramEnd"/>
            <w:r w:rsidRPr="00E929F0">
              <w:rPr>
                <w:rFonts w:ascii="Trebuchet MS" w:hAnsi="Trebuchet MS" w:cs="ImprintMT"/>
              </w:rPr>
              <w:t xml:space="preserve"> marks, diagram, 2009)</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306790">
        <w:tc>
          <w:tcPr>
            <w:tcW w:w="8364" w:type="dxa"/>
            <w:shd w:val="clear" w:color="auto" w:fill="FFFF00"/>
          </w:tcPr>
          <w:p w:rsidR="00306790" w:rsidRPr="00E929F0" w:rsidRDefault="00306790" w:rsidP="001D7FF9">
            <w:pPr>
              <w:rPr>
                <w:rFonts w:ascii="Trebuchet MS" w:hAnsi="Trebuchet MS"/>
              </w:rPr>
            </w:pPr>
            <w:r w:rsidRPr="00E929F0">
              <w:rPr>
                <w:rFonts w:ascii="Trebuchet MS" w:hAnsi="Trebuchet MS"/>
              </w:rPr>
              <w:t>Weather Factors affecting the UK</w:t>
            </w:r>
          </w:p>
        </w:tc>
        <w:tc>
          <w:tcPr>
            <w:tcW w:w="992" w:type="dxa"/>
            <w:shd w:val="clear" w:color="auto" w:fill="FFFF00"/>
          </w:tcPr>
          <w:p w:rsidR="00306790" w:rsidRPr="00E929F0" w:rsidRDefault="00306790" w:rsidP="001D7FF9">
            <w:pPr>
              <w:rPr>
                <w:rFonts w:ascii="Trebuchet MS" w:hAnsi="Trebuchet MS"/>
              </w:rPr>
            </w:pPr>
          </w:p>
        </w:tc>
        <w:tc>
          <w:tcPr>
            <w:tcW w:w="992" w:type="dxa"/>
            <w:shd w:val="clear" w:color="auto" w:fill="FFFF00"/>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pStyle w:val="NoSpacing"/>
              <w:rPr>
                <w:rFonts w:ascii="Trebuchet MS" w:hAnsi="Trebuchet MS"/>
              </w:rPr>
            </w:pPr>
            <w:r w:rsidRPr="00E929F0">
              <w:rPr>
                <w:rFonts w:ascii="Trebuchet MS" w:hAnsi="Trebuchet MS" w:cs="Trebuchet2010-Bold"/>
                <w:b/>
                <w:bCs/>
              </w:rPr>
              <w:t xml:space="preserve">Explain </w:t>
            </w:r>
            <w:r w:rsidRPr="00E929F0">
              <w:rPr>
                <w:rFonts w:ascii="Trebuchet MS" w:hAnsi="Trebuchet MS" w:cs="Trebuchet2010"/>
              </w:rPr>
              <w:t xml:space="preserve">the factors which affect average temperatures in the </w:t>
            </w:r>
            <w:proofErr w:type="gramStart"/>
            <w:r w:rsidRPr="00E929F0">
              <w:rPr>
                <w:rFonts w:ascii="Trebuchet MS" w:hAnsi="Trebuchet MS" w:cs="Trebuchet2010"/>
              </w:rPr>
              <w:t>UK.(</w:t>
            </w:r>
            <w:proofErr w:type="gramEnd"/>
            <w:r w:rsidRPr="00E929F0">
              <w:rPr>
                <w:rFonts w:ascii="Trebuchet MS" w:hAnsi="Trebuchet MS" w:cs="Trebuchet2010"/>
              </w:rPr>
              <w:t xml:space="preserve"> 4 marks, 2018)</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pStyle w:val="NoSpacing"/>
              <w:rPr>
                <w:rFonts w:ascii="Trebuchet MS" w:hAnsi="Trebuchet MS"/>
              </w:rPr>
            </w:pPr>
            <w:r w:rsidRPr="00E929F0">
              <w:rPr>
                <w:rFonts w:ascii="Trebuchet MS" w:hAnsi="Trebuchet MS" w:cs="TrebuchetMS-Bold"/>
                <w:b/>
                <w:bCs/>
              </w:rPr>
              <w:t xml:space="preserve">Explain </w:t>
            </w:r>
            <w:r w:rsidRPr="00E929F0">
              <w:rPr>
                <w:rFonts w:ascii="Trebuchet MS" w:hAnsi="Trebuchet MS" w:cs="TrebuchetMS"/>
              </w:rPr>
              <w:t xml:space="preserve">the factors which cause differences in average UK temperatures. </w:t>
            </w:r>
            <w:proofErr w:type="gramStart"/>
            <w:r w:rsidRPr="00E929F0">
              <w:rPr>
                <w:rFonts w:ascii="Trebuchet MS" w:hAnsi="Trebuchet MS" w:cs="TrebuchetMS"/>
              </w:rPr>
              <w:t>( diagram</w:t>
            </w:r>
            <w:proofErr w:type="gramEnd"/>
            <w:r w:rsidRPr="00E929F0">
              <w:rPr>
                <w:rFonts w:ascii="Trebuchet MS" w:hAnsi="Trebuchet MS" w:cs="TrebuchetMS"/>
              </w:rPr>
              <w:t xml:space="preserve">, 4 marks, 2015) </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TrebuchetMS"/>
              </w:rPr>
            </w:pPr>
            <w:r w:rsidRPr="00E929F0">
              <w:rPr>
                <w:rFonts w:ascii="Trebuchet MS" w:hAnsi="Trebuchet MS" w:cs="TrebuchetMS-Bold"/>
                <w:b/>
                <w:bCs/>
              </w:rPr>
              <w:t xml:space="preserve">Describe </w:t>
            </w:r>
            <w:r w:rsidRPr="00E929F0">
              <w:rPr>
                <w:rFonts w:ascii="Trebuchet MS" w:hAnsi="Trebuchet MS" w:cs="TrebuchetMS"/>
              </w:rPr>
              <w:t xml:space="preserve">how a prolonged spell with a </w:t>
            </w:r>
            <w:r w:rsidRPr="00E929F0">
              <w:rPr>
                <w:rFonts w:ascii="Trebuchet MS" w:hAnsi="Trebuchet MS" w:cs="TrebuchetMS-Bold"/>
                <w:b/>
                <w:bCs/>
              </w:rPr>
              <w:t xml:space="preserve">tropical continental </w:t>
            </w:r>
            <w:r w:rsidRPr="00E929F0">
              <w:rPr>
                <w:rFonts w:ascii="Trebuchet MS" w:hAnsi="Trebuchet MS" w:cs="TrebuchetMS"/>
              </w:rPr>
              <w:t xml:space="preserve">air mass in </w:t>
            </w:r>
            <w:r w:rsidRPr="00E929F0">
              <w:rPr>
                <w:rFonts w:ascii="Trebuchet MS" w:hAnsi="Trebuchet MS" w:cs="TrebuchetMS-Bold"/>
                <w:b/>
                <w:bCs/>
              </w:rPr>
              <w:t xml:space="preserve">summer </w:t>
            </w:r>
            <w:r w:rsidRPr="00E929F0">
              <w:rPr>
                <w:rFonts w:ascii="Trebuchet MS" w:hAnsi="Trebuchet MS" w:cs="TrebuchetMS"/>
              </w:rPr>
              <w:t xml:space="preserve">would affect the people of the British Isles. </w:t>
            </w:r>
            <w:proofErr w:type="gramStart"/>
            <w:r w:rsidRPr="00E929F0">
              <w:rPr>
                <w:rFonts w:ascii="Trebuchet MS" w:hAnsi="Trebuchet MS" w:cs="TrebuchetMS"/>
              </w:rPr>
              <w:t>( 3</w:t>
            </w:r>
            <w:proofErr w:type="gramEnd"/>
            <w:r w:rsidRPr="00E929F0">
              <w:rPr>
                <w:rFonts w:ascii="Trebuchet MS" w:hAnsi="Trebuchet MS" w:cs="TrebuchetMS"/>
              </w:rPr>
              <w:t xml:space="preserve"> marks, 2014)</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306790">
        <w:tc>
          <w:tcPr>
            <w:tcW w:w="8364" w:type="dxa"/>
            <w:shd w:val="clear" w:color="auto" w:fill="FFFF00"/>
          </w:tcPr>
          <w:p w:rsidR="00306790" w:rsidRPr="00E929F0" w:rsidRDefault="00306790" w:rsidP="001D7FF9">
            <w:pPr>
              <w:rPr>
                <w:rFonts w:ascii="Trebuchet MS" w:hAnsi="Trebuchet MS"/>
              </w:rPr>
            </w:pPr>
            <w:r w:rsidRPr="00E929F0">
              <w:rPr>
                <w:rFonts w:ascii="Trebuchet MS" w:hAnsi="Trebuchet MS"/>
              </w:rPr>
              <w:t>Weather Station Circles</w:t>
            </w:r>
          </w:p>
        </w:tc>
        <w:tc>
          <w:tcPr>
            <w:tcW w:w="992" w:type="dxa"/>
            <w:shd w:val="clear" w:color="auto" w:fill="FFFF00"/>
          </w:tcPr>
          <w:p w:rsidR="00306790" w:rsidRPr="00E929F0" w:rsidRDefault="00306790" w:rsidP="001D7FF9">
            <w:pPr>
              <w:rPr>
                <w:rFonts w:ascii="Trebuchet MS" w:hAnsi="Trebuchet MS"/>
              </w:rPr>
            </w:pPr>
          </w:p>
        </w:tc>
        <w:tc>
          <w:tcPr>
            <w:tcW w:w="992" w:type="dxa"/>
            <w:shd w:val="clear" w:color="auto" w:fill="FFFF00"/>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rPr>
            </w:pPr>
            <w:r w:rsidRPr="00E929F0">
              <w:rPr>
                <w:rFonts w:ascii="Trebuchet MS" w:hAnsi="Trebuchet MS"/>
              </w:rPr>
              <w:t>Draw a weather station circle to sho</w:t>
            </w:r>
            <w:bookmarkStart w:id="0" w:name="_GoBack"/>
            <w:bookmarkEnd w:id="0"/>
            <w:r w:rsidRPr="00E929F0">
              <w:rPr>
                <w:rFonts w:ascii="Trebuchet MS" w:hAnsi="Trebuchet MS"/>
              </w:rPr>
              <w:t xml:space="preserve">w the weather conditions described: </w:t>
            </w:r>
          </w:p>
          <w:p w:rsidR="00306790" w:rsidRPr="00391180" w:rsidRDefault="00306790" w:rsidP="00391180">
            <w:pPr>
              <w:pStyle w:val="NoSpacing"/>
              <w:numPr>
                <w:ilvl w:val="0"/>
                <w:numId w:val="5"/>
              </w:numPr>
              <w:rPr>
                <w:rFonts w:ascii="Trebuchet MS" w:hAnsi="Trebuchet MS"/>
              </w:rPr>
            </w:pPr>
            <w:r w:rsidRPr="00391180">
              <w:rPr>
                <w:rFonts w:ascii="Trebuchet MS" w:hAnsi="Trebuchet MS"/>
              </w:rPr>
              <w:t xml:space="preserve">northerly wind </w:t>
            </w:r>
          </w:p>
          <w:p w:rsidR="00306790" w:rsidRPr="00391180" w:rsidRDefault="00306790" w:rsidP="00391180">
            <w:pPr>
              <w:pStyle w:val="NoSpacing"/>
              <w:numPr>
                <w:ilvl w:val="0"/>
                <w:numId w:val="5"/>
              </w:numPr>
              <w:rPr>
                <w:rFonts w:ascii="Trebuchet MS" w:hAnsi="Trebuchet MS"/>
              </w:rPr>
            </w:pPr>
            <w:r w:rsidRPr="00391180">
              <w:rPr>
                <w:rFonts w:ascii="Trebuchet MS" w:hAnsi="Trebuchet MS"/>
              </w:rPr>
              <w:t xml:space="preserve">30 knots </w:t>
            </w:r>
          </w:p>
          <w:p w:rsidR="00306790" w:rsidRPr="00391180" w:rsidRDefault="00306790" w:rsidP="00391180">
            <w:pPr>
              <w:pStyle w:val="NoSpacing"/>
              <w:numPr>
                <w:ilvl w:val="0"/>
                <w:numId w:val="5"/>
              </w:numPr>
              <w:rPr>
                <w:rFonts w:ascii="Trebuchet MS" w:hAnsi="Trebuchet MS"/>
              </w:rPr>
            </w:pPr>
            <w:r w:rsidRPr="00391180">
              <w:rPr>
                <w:rFonts w:ascii="Trebuchet MS" w:hAnsi="Trebuchet MS"/>
              </w:rPr>
              <w:t xml:space="preserve">snow showers </w:t>
            </w:r>
          </w:p>
          <w:p w:rsidR="00306790" w:rsidRPr="00E929F0" w:rsidRDefault="00306790" w:rsidP="00391180">
            <w:pPr>
              <w:pStyle w:val="NoSpacing"/>
              <w:numPr>
                <w:ilvl w:val="0"/>
                <w:numId w:val="5"/>
              </w:numPr>
              <w:rPr>
                <w:rFonts w:cs="Trebuchet2010"/>
              </w:rPr>
            </w:pPr>
            <w:r w:rsidRPr="00391180">
              <w:rPr>
                <w:rFonts w:ascii="Trebuchet MS" w:hAnsi="Trebuchet MS"/>
              </w:rPr>
              <w:t>sky obscured (4 marks, 2019)</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r w:rsidR="00306790" w:rsidRPr="00E929F0" w:rsidTr="001D7FF9">
        <w:tc>
          <w:tcPr>
            <w:tcW w:w="8364" w:type="dxa"/>
          </w:tcPr>
          <w:p w:rsidR="00306790" w:rsidRPr="00E929F0" w:rsidRDefault="00306790" w:rsidP="001D7FF9">
            <w:pPr>
              <w:autoSpaceDE w:val="0"/>
              <w:autoSpaceDN w:val="0"/>
              <w:adjustRightInd w:val="0"/>
              <w:rPr>
                <w:rFonts w:ascii="Trebuchet MS" w:hAnsi="Trebuchet MS" w:cs="TrebuchetMS"/>
              </w:rPr>
            </w:pPr>
            <w:r w:rsidRPr="00E929F0">
              <w:rPr>
                <w:rFonts w:ascii="Trebuchet MS" w:hAnsi="Trebuchet MS" w:cs="TrebuchetMS-Bold"/>
                <w:b/>
                <w:bCs/>
              </w:rPr>
              <w:t xml:space="preserve">Give reasons </w:t>
            </w:r>
            <w:r w:rsidRPr="00E929F0">
              <w:rPr>
                <w:rFonts w:ascii="Trebuchet MS" w:hAnsi="Trebuchet MS" w:cs="TrebuchetMS"/>
              </w:rPr>
              <w:t xml:space="preserve">for the </w:t>
            </w:r>
            <w:r w:rsidRPr="00E929F0">
              <w:rPr>
                <w:rFonts w:ascii="Trebuchet MS" w:hAnsi="Trebuchet MS" w:cs="TrebuchetMS-Bold"/>
                <w:b/>
                <w:bCs/>
              </w:rPr>
              <w:t xml:space="preserve">differences </w:t>
            </w:r>
            <w:r w:rsidRPr="00E929F0">
              <w:rPr>
                <w:rFonts w:ascii="Trebuchet MS" w:hAnsi="Trebuchet MS" w:cs="TrebuchetMS"/>
              </w:rPr>
              <w:t xml:space="preserve">in the weather conditions between Ballycastle and Lerwick. </w:t>
            </w:r>
            <w:proofErr w:type="gramStart"/>
            <w:r w:rsidRPr="00E929F0">
              <w:rPr>
                <w:rFonts w:ascii="Trebuchet MS" w:hAnsi="Trebuchet MS" w:cs="TrebuchetMS"/>
              </w:rPr>
              <w:t>( 5</w:t>
            </w:r>
            <w:proofErr w:type="gramEnd"/>
            <w:r w:rsidRPr="00E929F0">
              <w:rPr>
                <w:rFonts w:ascii="Trebuchet MS" w:hAnsi="Trebuchet MS" w:cs="TrebuchetMS"/>
              </w:rPr>
              <w:t xml:space="preserve"> marks, diagram, 2014)</w:t>
            </w:r>
          </w:p>
        </w:tc>
        <w:tc>
          <w:tcPr>
            <w:tcW w:w="992" w:type="dxa"/>
          </w:tcPr>
          <w:p w:rsidR="00306790" w:rsidRPr="00E929F0" w:rsidRDefault="00306790" w:rsidP="001D7FF9">
            <w:pPr>
              <w:rPr>
                <w:rFonts w:ascii="Trebuchet MS" w:hAnsi="Trebuchet MS"/>
              </w:rPr>
            </w:pPr>
          </w:p>
        </w:tc>
        <w:tc>
          <w:tcPr>
            <w:tcW w:w="992" w:type="dxa"/>
          </w:tcPr>
          <w:p w:rsidR="00306790" w:rsidRPr="00E929F0" w:rsidRDefault="00306790" w:rsidP="001D7FF9">
            <w:pPr>
              <w:rPr>
                <w:rFonts w:ascii="Trebuchet MS" w:hAnsi="Trebuchet MS"/>
              </w:rPr>
            </w:pPr>
          </w:p>
        </w:tc>
      </w:tr>
    </w:tbl>
    <w:p w:rsidR="00775C2A" w:rsidRDefault="00775C2A"/>
    <w:sectPr w:rsidR="00775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rebuchet2010">
    <w:altName w:val="Calibri"/>
    <w:panose1 w:val="00000000000000000000"/>
    <w:charset w:val="00"/>
    <w:family w:val="swiss"/>
    <w:notTrueType/>
    <w:pitch w:val="default"/>
    <w:sig w:usb0="00000003" w:usb1="00000000" w:usb2="00000000" w:usb3="00000000" w:csb0="00000001" w:csb1="00000000"/>
  </w:font>
  <w:font w:name="Trebuchet2010-Bold">
    <w:altName w:val="Calibri"/>
    <w:panose1 w:val="00000000000000000000"/>
    <w:charset w:val="00"/>
    <w:family w:val="swiss"/>
    <w:notTrueType/>
    <w:pitch w:val="default"/>
    <w:sig w:usb0="00000003" w:usb1="00000000" w:usb2="00000000" w:usb3="00000000" w:csb0="00000001" w:csb1="00000000"/>
  </w:font>
  <w:font w:name="ImprintMT">
    <w:altName w:val="Cambria"/>
    <w:panose1 w:val="00000000000000000000"/>
    <w:charset w:val="00"/>
    <w:family w:val="roman"/>
    <w:notTrueType/>
    <w:pitch w:val="default"/>
    <w:sig w:usb0="00000003" w:usb1="00000000" w:usb2="00000000" w:usb3="00000000" w:csb0="00000001" w:csb1="00000000"/>
  </w:font>
  <w:font w:name="ImprintMT-Bold">
    <w:panose1 w:val="00000000000000000000"/>
    <w:charset w:val="00"/>
    <w:family w:val="roman"/>
    <w:notTrueType/>
    <w:pitch w:val="default"/>
    <w:sig w:usb0="00000003" w:usb1="00000000" w:usb2="00000000" w:usb3="00000000" w:csb0="00000001" w:csb1="00000000"/>
  </w:font>
  <w:font w:name="ImprintMT-Italic">
    <w:panose1 w:val="00000000000000000000"/>
    <w:charset w:val="00"/>
    <w:family w:val="roman"/>
    <w:notTrueType/>
    <w:pitch w:val="default"/>
    <w:sig w:usb0="00000003" w:usb1="00000000" w:usb2="00000000" w:usb3="00000000" w:csb0="00000001" w:csb1="00000000"/>
  </w:font>
  <w:font w:name="TrebuchetMS-Bold">
    <w:altName w:val="Calibri"/>
    <w:panose1 w:val="00000000000000000000"/>
    <w:charset w:val="00"/>
    <w:family w:val="swiss"/>
    <w:notTrueType/>
    <w:pitch w:val="default"/>
    <w:sig w:usb0="00000003" w:usb1="00000000" w:usb2="00000000" w:usb3="00000000" w:csb0="00000001" w:csb1="00000000"/>
  </w:font>
  <w:font w:name="TrebuchetMS">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0BAB"/>
    <w:multiLevelType w:val="hybridMultilevel"/>
    <w:tmpl w:val="B9D81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E69A5"/>
    <w:multiLevelType w:val="hybridMultilevel"/>
    <w:tmpl w:val="48BA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2314C"/>
    <w:multiLevelType w:val="hybridMultilevel"/>
    <w:tmpl w:val="BE1E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250782"/>
    <w:multiLevelType w:val="hybridMultilevel"/>
    <w:tmpl w:val="652A9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2300D7"/>
    <w:multiLevelType w:val="hybridMultilevel"/>
    <w:tmpl w:val="DDAE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90"/>
    <w:rsid w:val="001517B2"/>
    <w:rsid w:val="00306790"/>
    <w:rsid w:val="00391180"/>
    <w:rsid w:val="00775C2A"/>
    <w:rsid w:val="00963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8E12C"/>
  <w15:chartTrackingRefBased/>
  <w15:docId w15:val="{AF8D5E97-7478-4470-91C0-D80FCE3B3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79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6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06790"/>
    <w:pPr>
      <w:spacing w:after="0" w:line="240" w:lineRule="auto"/>
    </w:pPr>
  </w:style>
  <w:style w:type="paragraph" w:styleId="ListParagraph">
    <w:name w:val="List Paragraph"/>
    <w:basedOn w:val="Normal"/>
    <w:uiPriority w:val="34"/>
    <w:qFormat/>
    <w:rsid w:val="003067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570</Words>
  <Characters>3251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Ralston</dc:creator>
  <cp:keywords/>
  <dc:description/>
  <cp:lastModifiedBy>Miss Ralston</cp:lastModifiedBy>
  <cp:revision>2</cp:revision>
  <dcterms:created xsi:type="dcterms:W3CDTF">2022-11-02T09:17:00Z</dcterms:created>
  <dcterms:modified xsi:type="dcterms:W3CDTF">2022-11-02T09:29:00Z</dcterms:modified>
</cp:coreProperties>
</file>